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AD" w:rsidRPr="00EF00AD" w:rsidRDefault="00EF00AD" w:rsidP="00EF00AD">
      <w:pPr>
        <w:jc w:val="center"/>
        <w:rPr>
          <w:rFonts w:ascii="ＭＳ 明朝" w:eastAsia="ＭＳ 明朝" w:hAnsi="Century" w:cs="Times New Roman"/>
          <w:sz w:val="24"/>
          <w:u w:val="single"/>
        </w:rPr>
      </w:pPr>
      <w:r w:rsidRPr="00EF00AD">
        <w:rPr>
          <w:rFonts w:ascii="ＭＳ 明朝" w:eastAsia="ＭＳ 明朝" w:hAnsi="Century" w:cs="Times New Roman" w:hint="eastAsia"/>
          <w:sz w:val="36"/>
          <w:u w:val="single"/>
        </w:rPr>
        <w:t>誓　　約　　書</w:t>
      </w:r>
    </w:p>
    <w:p w:rsidR="00EF00AD" w:rsidRPr="00EF00AD" w:rsidRDefault="00EF00AD" w:rsidP="00EF00AD">
      <w:pPr>
        <w:rPr>
          <w:rFonts w:ascii="ＭＳ 明朝" w:eastAsia="ＭＳ 明朝" w:hAnsi="ＭＳ 明朝" w:cs="Times New Roman"/>
          <w:sz w:val="24"/>
        </w:rPr>
      </w:pPr>
      <w:r w:rsidRPr="00EF00AD">
        <w:rPr>
          <w:rFonts w:ascii="ＭＳ 明朝" w:eastAsia="ＭＳ 明朝" w:hAnsi="ＭＳ 明朝" w:cs="Times New Roman" w:hint="eastAsia"/>
          <w:sz w:val="24"/>
        </w:rPr>
        <w:t>養護老人ホーム朱鷺の苑　苑長　様</w:t>
      </w:r>
    </w:p>
    <w:p w:rsidR="00EF00AD" w:rsidRPr="00EF00AD" w:rsidRDefault="00EF00AD" w:rsidP="00EF00AD">
      <w:pPr>
        <w:jc w:val="right"/>
        <w:rPr>
          <w:rFonts w:ascii="ＭＳ 明朝" w:eastAsia="ＭＳ 明朝" w:hAnsi="ＭＳ 明朝" w:cs="Times New Roman"/>
          <w:sz w:val="24"/>
        </w:rPr>
      </w:pPr>
      <w:r w:rsidRPr="00EF00AD">
        <w:rPr>
          <w:rFonts w:ascii="ＭＳ 明朝" w:eastAsia="ＭＳ 明朝" w:hAnsi="ＭＳ 明朝" w:cs="Times New Roman" w:hint="eastAsia"/>
          <w:sz w:val="24"/>
        </w:rPr>
        <w:t>令和　　　年　　　月　　　日</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rPr>
      </w:pPr>
      <w:r w:rsidRPr="00EF00AD">
        <w:rPr>
          <w:rFonts w:ascii="ＭＳ 明朝" w:eastAsia="ＭＳ 明朝" w:hAnsi="ＭＳ 明朝" w:cs="Times New Roman" w:hint="eastAsia"/>
          <w:sz w:val="24"/>
        </w:rPr>
        <w:t>私は、老人短期入所事業委託契約に基づき、下記の者を貴施設に短期入所させていただくことになりました。</w:t>
      </w:r>
    </w:p>
    <w:p w:rsidR="00EF00AD" w:rsidRPr="00EF00AD" w:rsidRDefault="00EF00AD" w:rsidP="00EF00AD">
      <w:pPr>
        <w:ind w:firstLineChars="100" w:firstLine="227"/>
        <w:rPr>
          <w:rFonts w:ascii="ＭＳ 明朝" w:eastAsia="ＭＳ 明朝" w:hAnsi="ＭＳ 明朝" w:cs="Times New Roman"/>
          <w:sz w:val="24"/>
        </w:rPr>
      </w:pPr>
      <w:r w:rsidRPr="00EF00AD">
        <w:rPr>
          <w:rFonts w:ascii="ＭＳ 明朝" w:eastAsia="ＭＳ 明朝" w:hAnsi="ＭＳ 明朝" w:cs="Times New Roman" w:hint="eastAsia"/>
          <w:sz w:val="24"/>
        </w:rPr>
        <w:t>ついては身元引受人となり、次の事項を厳守することを誓約いたします。</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rPr>
          <w:rFonts w:ascii="ＭＳ 明朝" w:eastAsia="ＭＳ 明朝" w:hAnsi="ＭＳ 明朝" w:cs="Times New Roman"/>
          <w:sz w:val="24"/>
        </w:rPr>
      </w:pPr>
      <w:r w:rsidRPr="00EF00AD">
        <w:rPr>
          <w:rFonts w:ascii="ＭＳ 明朝" w:eastAsia="ＭＳ 明朝" w:hAnsi="ＭＳ 明朝" w:cs="Times New Roman" w:hint="eastAsia"/>
          <w:sz w:val="24"/>
        </w:rPr>
        <w:t>１．貴施設での利用者に対する処遇については、貴施設の指示に従います。</w:t>
      </w:r>
    </w:p>
    <w:p w:rsidR="00EF00AD" w:rsidRPr="00EF00AD" w:rsidRDefault="00EF00AD" w:rsidP="00EF00AD">
      <w:pPr>
        <w:ind w:left="453" w:hangingChars="200" w:hanging="453"/>
        <w:rPr>
          <w:rFonts w:ascii="ＭＳ 明朝" w:eastAsia="ＭＳ 明朝" w:hAnsi="ＭＳ 明朝" w:cs="Times New Roman"/>
          <w:sz w:val="24"/>
        </w:rPr>
      </w:pPr>
      <w:r w:rsidRPr="00EF00AD">
        <w:rPr>
          <w:rFonts w:ascii="ＭＳ 明朝" w:eastAsia="ＭＳ 明朝" w:hAnsi="ＭＳ 明朝" w:cs="Times New Roman" w:hint="eastAsia"/>
          <w:sz w:val="24"/>
        </w:rPr>
        <w:t>２．利用期間中に利用者の身体上に起きた不慮の事故（施設の重大な過失によるものを除く）及び身体、精神機能の悪化又は低下において一切の異議を申し立てません。</w:t>
      </w:r>
    </w:p>
    <w:p w:rsidR="00EF00AD" w:rsidRPr="00EF00AD" w:rsidRDefault="00EF00AD" w:rsidP="00EF00AD">
      <w:pPr>
        <w:ind w:left="453" w:hangingChars="200" w:hanging="453"/>
        <w:rPr>
          <w:rFonts w:ascii="ＭＳ 明朝" w:eastAsia="ＭＳ 明朝" w:hAnsi="ＭＳ 明朝" w:cs="Times New Roman"/>
          <w:sz w:val="24"/>
        </w:rPr>
      </w:pPr>
      <w:r w:rsidRPr="00EF00AD">
        <w:rPr>
          <w:rFonts w:ascii="ＭＳ 明朝" w:eastAsia="ＭＳ 明朝" w:hAnsi="ＭＳ 明朝" w:cs="Times New Roman" w:hint="eastAsia"/>
          <w:sz w:val="24"/>
        </w:rPr>
        <w:t>３．利用者が貴施設の備品及び建物等を破損又は使用不能な状態にした場合は、その修理に係る費用の全額を負担いたします。</w:t>
      </w:r>
    </w:p>
    <w:p w:rsidR="00EF00AD" w:rsidRPr="00EF00AD" w:rsidRDefault="00EF00AD" w:rsidP="00EF00AD">
      <w:pPr>
        <w:rPr>
          <w:rFonts w:ascii="ＭＳ 明朝" w:eastAsia="ＭＳ 明朝" w:hAnsi="ＭＳ 明朝" w:cs="Times New Roman"/>
          <w:sz w:val="24"/>
        </w:rPr>
      </w:pPr>
      <w:r w:rsidRPr="00EF00AD">
        <w:rPr>
          <w:rFonts w:ascii="ＭＳ 明朝" w:eastAsia="ＭＳ 明朝" w:hAnsi="ＭＳ 明朝" w:cs="Times New Roman" w:hint="eastAsia"/>
          <w:sz w:val="24"/>
        </w:rPr>
        <w:t>４．令和　　　年　　　月　　　日　　　時　　　分までに入所させ、</w:t>
      </w:r>
    </w:p>
    <w:p w:rsidR="00EF00AD" w:rsidRPr="00EF00AD" w:rsidRDefault="00EF00AD" w:rsidP="00EF00AD">
      <w:pPr>
        <w:ind w:firstLineChars="200" w:firstLine="453"/>
        <w:rPr>
          <w:rFonts w:ascii="ＭＳ 明朝" w:eastAsia="ＭＳ 明朝" w:hAnsi="ＭＳ 明朝" w:cs="Times New Roman"/>
          <w:sz w:val="24"/>
        </w:rPr>
      </w:pPr>
      <w:r w:rsidRPr="00EF00AD">
        <w:rPr>
          <w:rFonts w:ascii="ＭＳ 明朝" w:eastAsia="ＭＳ 明朝" w:hAnsi="ＭＳ 明朝" w:cs="Times New Roman" w:hint="eastAsia"/>
          <w:sz w:val="24"/>
        </w:rPr>
        <w:t>令和　　　年　　　月　　　日　　　時　　　分までにその利用を終了します。</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u w:val="single"/>
        </w:rPr>
      </w:pPr>
      <w:r w:rsidRPr="00EF00AD">
        <w:rPr>
          <w:rFonts w:ascii="ＭＳ 明朝" w:eastAsia="ＭＳ 明朝" w:hAnsi="ＭＳ 明朝" w:cs="Times New Roman" w:hint="eastAsia"/>
          <w:sz w:val="24"/>
          <w:u w:val="single"/>
        </w:rPr>
        <w:t xml:space="preserve">利用者氏名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rPr>
      </w:pPr>
      <w:r w:rsidRPr="00EF00AD">
        <w:rPr>
          <w:rFonts w:ascii="ＭＳ 明朝" w:eastAsia="ＭＳ 明朝" w:hAnsi="ＭＳ 明朝" w:cs="Times New Roman" w:hint="eastAsia"/>
          <w:sz w:val="24"/>
        </w:rPr>
        <w:t>身元引受人</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rPr>
      </w:pPr>
      <w:r w:rsidRPr="00EF00AD">
        <w:rPr>
          <w:rFonts w:ascii="ＭＳ 明朝" w:eastAsia="ＭＳ 明朝" w:hAnsi="ＭＳ 明朝" w:cs="Times New Roman" w:hint="eastAsia"/>
          <w:sz w:val="24"/>
          <w:u w:val="single"/>
        </w:rPr>
        <w:t>氏　名　　　　　　　　　　　　　　　　　　　印　　　続柄(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u w:val="single"/>
        </w:rPr>
      </w:pPr>
      <w:r w:rsidRPr="00EF00AD">
        <w:rPr>
          <w:rFonts w:ascii="ＭＳ 明朝" w:eastAsia="ＭＳ 明朝" w:hAnsi="ＭＳ 明朝" w:cs="Times New Roman" w:hint="eastAsia"/>
          <w:sz w:val="24"/>
          <w:u w:val="single"/>
        </w:rPr>
        <w:t xml:space="preserve">〒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u w:val="single"/>
        </w:rPr>
      </w:pPr>
      <w:r w:rsidRPr="00EF00AD">
        <w:rPr>
          <w:rFonts w:ascii="ＭＳ 明朝" w:eastAsia="ＭＳ 明朝" w:hAnsi="ＭＳ 明朝" w:cs="Times New Roman" w:hint="eastAsia"/>
          <w:sz w:val="24"/>
          <w:u w:val="single"/>
        </w:rPr>
        <w:t xml:space="preserve">住　所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u w:val="single"/>
        </w:rPr>
      </w:pPr>
      <w:r w:rsidRPr="00EF00AD">
        <w:rPr>
          <w:rFonts w:ascii="ＭＳ 明朝" w:eastAsia="ＭＳ 明朝" w:hAnsi="ＭＳ 明朝" w:cs="Times New Roman" w:hint="eastAsia"/>
          <w:sz w:val="24"/>
          <w:u w:val="single"/>
        </w:rPr>
        <w:t xml:space="preserve">電話番号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rPr>
          <w:rFonts w:ascii="ＭＳ 明朝" w:eastAsia="ＭＳ 明朝" w:hAnsi="ＭＳ 明朝" w:cs="Times New Roman"/>
          <w:sz w:val="24"/>
          <w:u w:val="single"/>
        </w:rPr>
      </w:pPr>
      <w:r w:rsidRPr="00EF00AD">
        <w:rPr>
          <w:rFonts w:ascii="ＭＳ 明朝" w:eastAsia="ＭＳ 明朝" w:hAnsi="ＭＳ 明朝" w:cs="Times New Roman" w:hint="eastAsia"/>
          <w:sz w:val="24"/>
        </w:rPr>
        <w:t xml:space="preserve">　</w:t>
      </w:r>
      <w:r w:rsidRPr="00EF00AD">
        <w:rPr>
          <w:rFonts w:ascii="ＭＳ 明朝" w:eastAsia="ＭＳ 明朝" w:hAnsi="ＭＳ 明朝" w:cs="Times New Roman" w:hint="eastAsia"/>
          <w:sz w:val="24"/>
          <w:u w:val="single"/>
        </w:rPr>
        <w:t xml:space="preserve">携帯電話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rPr>
          <w:rFonts w:ascii="ＭＳ 明朝" w:eastAsia="ＭＳ 明朝" w:hAnsi="ＭＳ 明朝" w:cs="Times New Roman"/>
          <w:sz w:val="24"/>
          <w:u w:val="single"/>
        </w:rPr>
      </w:pPr>
      <w:r w:rsidRPr="00EF00AD">
        <w:rPr>
          <w:rFonts w:ascii="ＭＳ 明朝" w:eastAsia="ＭＳ 明朝" w:hAnsi="ＭＳ 明朝" w:cs="Times New Roman" w:hint="eastAsia"/>
          <w:sz w:val="24"/>
        </w:rPr>
        <w:t xml:space="preserve">　</w:t>
      </w:r>
      <w:r w:rsidRPr="00EF00AD">
        <w:rPr>
          <w:rFonts w:ascii="ＭＳ 明朝" w:eastAsia="ＭＳ 明朝" w:hAnsi="ＭＳ 明朝" w:cs="Times New Roman" w:hint="eastAsia"/>
          <w:sz w:val="24"/>
          <w:u w:val="single"/>
        </w:rPr>
        <w:t xml:space="preserve">勤務先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rPr>
          <w:rFonts w:ascii="ＭＳ 明朝" w:eastAsia="ＭＳ 明朝" w:hAnsi="ＭＳ 明朝" w:cs="Times New Roman"/>
          <w:sz w:val="24"/>
          <w:u w:val="single"/>
        </w:rPr>
      </w:pPr>
      <w:r w:rsidRPr="00EF00AD">
        <w:rPr>
          <w:rFonts w:ascii="ＭＳ 明朝" w:eastAsia="ＭＳ 明朝" w:hAnsi="ＭＳ 明朝" w:cs="Times New Roman" w:hint="eastAsia"/>
          <w:sz w:val="24"/>
        </w:rPr>
        <w:t xml:space="preserve">　</w:t>
      </w:r>
      <w:r w:rsidRPr="00EF00AD">
        <w:rPr>
          <w:rFonts w:ascii="ＭＳ 明朝" w:eastAsia="ＭＳ 明朝" w:hAnsi="ＭＳ 明朝" w:cs="Times New Roman" w:hint="eastAsia"/>
          <w:sz w:val="24"/>
          <w:u w:val="single"/>
        </w:rPr>
        <w:t xml:space="preserve">勤務先電話番号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ind w:firstLineChars="100" w:firstLine="227"/>
        <w:rPr>
          <w:rFonts w:ascii="ＭＳ 明朝" w:eastAsia="ＭＳ 明朝" w:hAnsi="ＭＳ 明朝" w:cs="Times New Roman"/>
          <w:sz w:val="24"/>
        </w:rPr>
      </w:pPr>
      <w:r w:rsidRPr="00EF00AD">
        <w:rPr>
          <w:rFonts w:ascii="ＭＳ 明朝" w:eastAsia="ＭＳ 明朝" w:hAnsi="ＭＳ 明朝" w:cs="Times New Roman" w:hint="eastAsia"/>
          <w:sz w:val="24"/>
          <w:u w:val="single"/>
        </w:rPr>
        <w:t>上記以外の連絡先　　　　　　　　　　　　　　　　　(電話　　　　　　　　　　)</w:t>
      </w:r>
    </w:p>
    <w:p w:rsidR="00EF00AD" w:rsidRPr="00EF00AD" w:rsidRDefault="00EF00AD" w:rsidP="00EF00AD">
      <w:pPr>
        <w:rPr>
          <w:rFonts w:ascii="ＭＳ 明朝" w:eastAsia="ＭＳ 明朝" w:hAnsi="ＭＳ 明朝" w:cs="Times New Roman"/>
          <w:sz w:val="24"/>
        </w:rPr>
      </w:pPr>
    </w:p>
    <w:p w:rsidR="00EF00AD" w:rsidRPr="00EF00AD" w:rsidRDefault="00EF00AD" w:rsidP="00EF00AD">
      <w:pPr>
        <w:spacing w:line="280" w:lineRule="exact"/>
        <w:rPr>
          <w:rFonts w:ascii="ＭＳ 明朝" w:eastAsia="ＭＳ 明朝" w:hAnsi="Century" w:cs="Times New Roman"/>
          <w:sz w:val="24"/>
        </w:rPr>
        <w:sectPr w:rsidR="00EF00AD" w:rsidRPr="00EF00AD" w:rsidSect="00DB3D23">
          <w:pgSz w:w="11906" w:h="16838" w:code="9"/>
          <w:pgMar w:top="1418" w:right="1418" w:bottom="1418" w:left="1418" w:header="851" w:footer="992" w:gutter="0"/>
          <w:cols w:space="425"/>
          <w:docGrid w:type="linesAndChars" w:linePitch="350" w:charSpace="-2714"/>
        </w:sectPr>
      </w:pPr>
    </w:p>
    <w:p w:rsidR="00EF00AD" w:rsidRPr="00EF00AD" w:rsidRDefault="00EF00AD" w:rsidP="00EF00AD">
      <w:pPr>
        <w:spacing w:line="320" w:lineRule="exact"/>
        <w:rPr>
          <w:rFonts w:ascii="ＭＳ 明朝" w:eastAsia="ＭＳ 明朝" w:hAnsi="Century" w:cs="Times New Roman"/>
          <w:sz w:val="28"/>
          <w:u w:val="single"/>
        </w:rPr>
      </w:pPr>
      <w:r w:rsidRPr="00EF00AD">
        <w:rPr>
          <w:rFonts w:ascii="ＭＳ 明朝" w:eastAsia="ＭＳ 明朝" w:hAnsi="Century" w:cs="Times New Roman" w:hint="eastAsia"/>
          <w:sz w:val="32"/>
        </w:rPr>
        <w:lastRenderedPageBreak/>
        <w:t xml:space="preserve">身体状況等調査票　　　　　　　</w:t>
      </w:r>
      <w:r w:rsidRPr="00EF00AD">
        <w:rPr>
          <w:rFonts w:ascii="ＭＳ 明朝" w:eastAsia="ＭＳ 明朝" w:hAnsi="Century" w:cs="Times New Roman" w:hint="eastAsia"/>
          <w:sz w:val="28"/>
          <w:u w:val="single"/>
        </w:rPr>
        <w:t xml:space="preserve">氏名：　　　　　　　　　　　</w:t>
      </w:r>
    </w:p>
    <w:p w:rsidR="00EF00AD" w:rsidRPr="00EF00AD" w:rsidRDefault="00EF00AD" w:rsidP="00EF00AD">
      <w:pPr>
        <w:spacing w:line="200" w:lineRule="exact"/>
        <w:rPr>
          <w:rFonts w:ascii="ＭＳ 明朝" w:eastAsia="ＭＳ 明朝" w:hAnsi="Century" w:cs="Times New Roman"/>
          <w:sz w:val="22"/>
          <w:u w:val="single"/>
        </w:rPr>
      </w:pPr>
    </w:p>
    <w:tbl>
      <w:tblPr>
        <w:tblStyle w:val="a3"/>
        <w:tblW w:w="8931" w:type="dxa"/>
        <w:tblInd w:w="108" w:type="dxa"/>
        <w:tblLook w:val="04A0" w:firstRow="1" w:lastRow="0" w:firstColumn="1" w:lastColumn="0" w:noHBand="0" w:noVBand="1"/>
      </w:tblPr>
      <w:tblGrid>
        <w:gridCol w:w="1105"/>
        <w:gridCol w:w="1138"/>
        <w:gridCol w:w="6688"/>
      </w:tblGrid>
      <w:tr w:rsidR="00EF00AD" w:rsidRPr="00EF00AD" w:rsidTr="0010733C">
        <w:trPr>
          <w:trHeight w:val="358"/>
        </w:trPr>
        <w:tc>
          <w:tcPr>
            <w:tcW w:w="1105" w:type="dxa"/>
            <w:vMerge w:val="restart"/>
            <w:vAlign w:val="center"/>
          </w:tcPr>
          <w:p w:rsidR="00EF00AD" w:rsidRPr="00EF00AD" w:rsidRDefault="00EF00AD" w:rsidP="00EF00AD">
            <w:pPr>
              <w:spacing w:line="320" w:lineRule="exact"/>
              <w:jc w:val="center"/>
              <w:rPr>
                <w:rFonts w:ascii="ＭＳ 明朝" w:eastAsia="ＭＳ 明朝" w:hAnsi="Century" w:cs="Times New Roman"/>
                <w:szCs w:val="21"/>
              </w:rPr>
            </w:pPr>
            <w:r w:rsidRPr="00EF00AD">
              <w:rPr>
                <w:rFonts w:ascii="ＭＳ 明朝" w:eastAsia="ＭＳ 明朝" w:hAnsi="Century" w:cs="Times New Roman" w:hint="eastAsia"/>
                <w:szCs w:val="21"/>
              </w:rPr>
              <w:t>身 体 の</w:t>
            </w:r>
          </w:p>
          <w:p w:rsidR="00EF00AD" w:rsidRPr="00EF00AD" w:rsidRDefault="00EF00AD" w:rsidP="00EF00AD">
            <w:pPr>
              <w:spacing w:line="320" w:lineRule="exact"/>
              <w:jc w:val="center"/>
              <w:rPr>
                <w:rFonts w:ascii="ＭＳ 明朝" w:eastAsia="ＭＳ 明朝" w:hAnsi="Century" w:cs="Times New Roman"/>
                <w:szCs w:val="21"/>
              </w:rPr>
            </w:pPr>
            <w:r w:rsidRPr="00EF00AD">
              <w:rPr>
                <w:rFonts w:ascii="ＭＳ 明朝" w:eastAsia="ＭＳ 明朝" w:hAnsi="Century" w:cs="Times New Roman" w:hint="eastAsia"/>
                <w:szCs w:val="21"/>
              </w:rPr>
              <w:t>状　　況</w:t>
            </w: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麻　　痺</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無　　有　（部位：　　　　　　　　　　　　　　　　　　　）</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視　　力</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普通　　弱視</w:t>
            </w:r>
          </w:p>
        </w:tc>
      </w:tr>
      <w:tr w:rsidR="00EF00AD" w:rsidRPr="00EF00AD" w:rsidTr="0010733C">
        <w:trPr>
          <w:trHeight w:val="395"/>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聴　　力</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普通　　やや難聴　　難聴　　補聴器</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言　　葉</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普通　　少し不自由　　不自由</w:t>
            </w:r>
          </w:p>
        </w:tc>
      </w:tr>
      <w:tr w:rsidR="00EF00AD" w:rsidRPr="00EF00AD" w:rsidTr="0010733C">
        <w:trPr>
          <w:trHeight w:val="395"/>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排　　泄</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自　立　　おむつ等</w:t>
            </w:r>
          </w:p>
        </w:tc>
      </w:tr>
      <w:tr w:rsidR="00EF00AD" w:rsidRPr="00EF00AD" w:rsidTr="0010733C">
        <w:trPr>
          <w:trHeight w:val="358"/>
        </w:trPr>
        <w:tc>
          <w:tcPr>
            <w:tcW w:w="1105" w:type="dxa"/>
            <w:vMerge w:val="restart"/>
            <w:vAlign w:val="center"/>
          </w:tcPr>
          <w:p w:rsidR="00EF00AD" w:rsidRPr="00EF00AD" w:rsidRDefault="00EF00AD" w:rsidP="00EF00AD">
            <w:pPr>
              <w:spacing w:line="320" w:lineRule="exact"/>
              <w:jc w:val="center"/>
              <w:rPr>
                <w:rFonts w:ascii="ＭＳ 明朝" w:eastAsia="ＭＳ 明朝" w:hAnsi="Century" w:cs="Times New Roman"/>
                <w:szCs w:val="21"/>
              </w:rPr>
            </w:pPr>
            <w:r w:rsidRPr="00EF00AD">
              <w:rPr>
                <w:rFonts w:ascii="ＭＳ 明朝" w:eastAsia="ＭＳ 明朝" w:hAnsi="Century" w:cs="Times New Roman" w:hint="eastAsia"/>
                <w:szCs w:val="21"/>
              </w:rPr>
              <w:t>日常生活の 状 況</w:t>
            </w: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歩　　行</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自　立　　杖歩行</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食　　事</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できる　　できない</w:t>
            </w:r>
          </w:p>
        </w:tc>
      </w:tr>
      <w:tr w:rsidR="00EF00AD" w:rsidRPr="00EF00AD" w:rsidTr="0010733C">
        <w:trPr>
          <w:trHeight w:val="395"/>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入　　歯</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有　　無</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入　　浴</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自　立　　見守り　　介助</w:t>
            </w:r>
          </w:p>
        </w:tc>
      </w:tr>
      <w:tr w:rsidR="00EF00AD" w:rsidRPr="00EF00AD" w:rsidTr="0010733C">
        <w:trPr>
          <w:trHeight w:val="395"/>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居　　室</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たたみ　　ベッド</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洗　　濯</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できる　　できない</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着 脱 衣</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できる　　できない</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身辺整理</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できる　　できない</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金銭管理</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できる　　できない</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飲　　酒</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飲　む　　飲まない</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喫　　煙</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飲　む　　飲まない</w:t>
            </w:r>
          </w:p>
        </w:tc>
      </w:tr>
      <w:tr w:rsidR="00EF00AD" w:rsidRPr="00EF00AD" w:rsidTr="0010733C">
        <w:trPr>
          <w:trHeight w:val="716"/>
        </w:trPr>
        <w:tc>
          <w:tcPr>
            <w:tcW w:w="1105" w:type="dxa"/>
            <w:vMerge w:val="restart"/>
            <w:vAlign w:val="center"/>
          </w:tcPr>
          <w:p w:rsidR="00EF00AD" w:rsidRPr="00EF00AD" w:rsidRDefault="00EF00AD" w:rsidP="00EF00AD">
            <w:pPr>
              <w:spacing w:line="320" w:lineRule="exact"/>
              <w:jc w:val="center"/>
              <w:rPr>
                <w:rFonts w:ascii="ＭＳ 明朝" w:eastAsia="ＭＳ 明朝" w:hAnsi="Century" w:cs="Times New Roman"/>
                <w:szCs w:val="21"/>
              </w:rPr>
            </w:pPr>
            <w:r w:rsidRPr="00EF00AD">
              <w:rPr>
                <w:rFonts w:ascii="ＭＳ 明朝" w:eastAsia="ＭＳ 明朝" w:hAnsi="Century" w:cs="Times New Roman" w:hint="eastAsia"/>
                <w:szCs w:val="21"/>
              </w:rPr>
              <w:t>健康状態</w:t>
            </w: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w w:val="80"/>
                <w:kern w:val="0"/>
                <w:szCs w:val="21"/>
                <w:fitText w:val="840" w:id="-1150549500"/>
              </w:rPr>
              <w:t>睡眠の状</w:t>
            </w:r>
            <w:r w:rsidRPr="00EF00AD">
              <w:rPr>
                <w:rFonts w:ascii="ＭＳ 明朝" w:eastAsia="ＭＳ 明朝" w:hAnsi="ＭＳ 明朝" w:cs="Times New Roman" w:hint="eastAsia"/>
                <w:spacing w:val="1"/>
                <w:w w:val="80"/>
                <w:kern w:val="0"/>
                <w:szCs w:val="21"/>
                <w:fitText w:val="840" w:id="-1150549500"/>
              </w:rPr>
              <w:t>態</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普通　　あまり眠れない　　眠れない（眠剤　有　無　）</w:t>
            </w:r>
          </w:p>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就寝時間（　　　　　　）　　起床時間（　　　　　　）</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既 往 歴</w:t>
            </w:r>
          </w:p>
        </w:tc>
        <w:tc>
          <w:tcPr>
            <w:tcW w:w="6688" w:type="dxa"/>
            <w:vAlign w:val="center"/>
          </w:tcPr>
          <w:p w:rsidR="00EF00AD" w:rsidRPr="00EF00AD" w:rsidRDefault="00EF00AD" w:rsidP="00EF00AD">
            <w:pPr>
              <w:rPr>
                <w:rFonts w:ascii="ＭＳ 明朝" w:eastAsia="ＭＳ 明朝" w:hAnsi="ＭＳ 明朝" w:cs="Times New Roman"/>
                <w:szCs w:val="21"/>
              </w:rPr>
            </w:pP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w w:val="80"/>
                <w:kern w:val="0"/>
                <w:szCs w:val="21"/>
                <w:fitText w:val="840" w:id="-1150549499"/>
              </w:rPr>
              <w:t>現在の病</w:t>
            </w:r>
            <w:r w:rsidRPr="00EF00AD">
              <w:rPr>
                <w:rFonts w:ascii="ＭＳ 明朝" w:eastAsia="ＭＳ 明朝" w:hAnsi="ＭＳ 明朝" w:cs="Times New Roman" w:hint="eastAsia"/>
                <w:spacing w:val="1"/>
                <w:w w:val="80"/>
                <w:kern w:val="0"/>
                <w:szCs w:val="21"/>
                <w:fitText w:val="840" w:id="-1150549499"/>
              </w:rPr>
              <w:t>名</w:t>
            </w:r>
          </w:p>
        </w:tc>
        <w:tc>
          <w:tcPr>
            <w:tcW w:w="6688" w:type="dxa"/>
            <w:vAlign w:val="center"/>
          </w:tcPr>
          <w:p w:rsidR="00EF00AD" w:rsidRPr="00EF00AD" w:rsidRDefault="00EF00AD" w:rsidP="00EF00AD">
            <w:pPr>
              <w:rPr>
                <w:rFonts w:ascii="ＭＳ 明朝" w:eastAsia="ＭＳ 明朝" w:hAnsi="ＭＳ 明朝" w:cs="Times New Roman"/>
                <w:szCs w:val="21"/>
              </w:rPr>
            </w:pP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服　　薬</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有　　無　　　本人管理　　家族管理</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通 院 先</w:t>
            </w:r>
          </w:p>
        </w:tc>
        <w:tc>
          <w:tcPr>
            <w:tcW w:w="6688" w:type="dxa"/>
            <w:vAlign w:val="center"/>
          </w:tcPr>
          <w:p w:rsidR="00EF00AD" w:rsidRPr="00EF00AD" w:rsidRDefault="00EF00AD" w:rsidP="00EF00AD">
            <w:pPr>
              <w:rPr>
                <w:rFonts w:ascii="ＭＳ 明朝" w:eastAsia="ＭＳ 明朝" w:hAnsi="ＭＳ 明朝" w:cs="Times New Roman"/>
                <w:szCs w:val="21"/>
              </w:rPr>
            </w:pP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kern w:val="0"/>
                <w:szCs w:val="21"/>
              </w:rPr>
              <w:t>補装具等</w:t>
            </w:r>
          </w:p>
        </w:tc>
        <w:tc>
          <w:tcPr>
            <w:tcW w:w="6688" w:type="dxa"/>
            <w:vAlign w:val="center"/>
          </w:tcPr>
          <w:p w:rsidR="00EF00AD" w:rsidRPr="00EF00AD" w:rsidRDefault="00EF00AD" w:rsidP="00EF00AD">
            <w:pPr>
              <w:rPr>
                <w:rFonts w:ascii="ＭＳ 明朝" w:eastAsia="ＭＳ 明朝" w:hAnsi="ＭＳ 明朝" w:cs="Times New Roman"/>
                <w:szCs w:val="21"/>
              </w:rPr>
            </w:pPr>
          </w:p>
        </w:tc>
      </w:tr>
      <w:tr w:rsidR="00EF00AD" w:rsidRPr="00EF00AD" w:rsidTr="0010733C">
        <w:trPr>
          <w:trHeight w:val="735"/>
        </w:trPr>
        <w:tc>
          <w:tcPr>
            <w:tcW w:w="1105" w:type="dxa"/>
            <w:vMerge w:val="restart"/>
            <w:vAlign w:val="center"/>
          </w:tcPr>
          <w:p w:rsidR="00EF00AD" w:rsidRPr="00EF00AD" w:rsidRDefault="00EF00AD" w:rsidP="00EF00AD">
            <w:pPr>
              <w:spacing w:line="320" w:lineRule="exact"/>
              <w:jc w:val="center"/>
              <w:rPr>
                <w:rFonts w:ascii="ＭＳ 明朝" w:eastAsia="ＭＳ 明朝" w:hAnsi="Century" w:cs="Times New Roman"/>
                <w:szCs w:val="21"/>
              </w:rPr>
            </w:pPr>
            <w:r w:rsidRPr="00EF00AD">
              <w:rPr>
                <w:rFonts w:ascii="ＭＳ 明朝" w:eastAsia="ＭＳ 明朝" w:hAnsi="Century" w:cs="Times New Roman" w:hint="eastAsia"/>
                <w:szCs w:val="21"/>
              </w:rPr>
              <w:t>精 神 の</w:t>
            </w:r>
          </w:p>
          <w:p w:rsidR="00EF00AD" w:rsidRPr="00EF00AD" w:rsidRDefault="00EF00AD" w:rsidP="00EF00AD">
            <w:pPr>
              <w:spacing w:line="320" w:lineRule="exact"/>
              <w:jc w:val="center"/>
              <w:rPr>
                <w:rFonts w:ascii="ＭＳ 明朝" w:eastAsia="ＭＳ 明朝" w:hAnsi="Century" w:cs="Times New Roman"/>
                <w:szCs w:val="21"/>
              </w:rPr>
            </w:pPr>
            <w:r w:rsidRPr="00EF00AD">
              <w:rPr>
                <w:rFonts w:ascii="ＭＳ 明朝" w:eastAsia="ＭＳ 明朝" w:hAnsi="Century" w:cs="Times New Roman" w:hint="eastAsia"/>
                <w:szCs w:val="21"/>
              </w:rPr>
              <w:t>状　　況</w:t>
            </w:r>
          </w:p>
        </w:tc>
        <w:tc>
          <w:tcPr>
            <w:tcW w:w="1138" w:type="dxa"/>
            <w:vMerge w:val="restart"/>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問題行動</w:t>
            </w:r>
          </w:p>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の</w:t>
            </w:r>
          </w:p>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有・無</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記憶障害　　今のことをすぐ忘れる　食事したことを忘れる</w:t>
            </w:r>
          </w:p>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生年月日が言えない　　年齢が言えない</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Merge/>
            <w:vAlign w:val="center"/>
          </w:tcPr>
          <w:p w:rsidR="00EF00AD" w:rsidRPr="00EF00AD" w:rsidRDefault="00EF00AD" w:rsidP="00EF00AD">
            <w:pPr>
              <w:jc w:val="center"/>
              <w:rPr>
                <w:rFonts w:ascii="ＭＳ 明朝" w:eastAsia="ＭＳ 明朝" w:hAnsi="ＭＳ 明朝" w:cs="Times New Roman"/>
                <w:szCs w:val="21"/>
              </w:rPr>
            </w:pP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失 見 当　　家を出ると戻れない　　自分の部屋がわからない</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Merge/>
            <w:vAlign w:val="center"/>
          </w:tcPr>
          <w:p w:rsidR="00EF00AD" w:rsidRPr="00EF00AD" w:rsidRDefault="00EF00AD" w:rsidP="00EF00AD">
            <w:pPr>
              <w:rPr>
                <w:rFonts w:ascii="ＭＳ 明朝" w:eastAsia="ＭＳ 明朝" w:hAnsi="ＭＳ 明朝" w:cs="Times New Roman"/>
                <w:szCs w:val="21"/>
              </w:rPr>
            </w:pP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妄　　想　　有　無</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Merge/>
            <w:vAlign w:val="center"/>
          </w:tcPr>
          <w:p w:rsidR="00EF00AD" w:rsidRPr="00EF00AD" w:rsidRDefault="00EF00AD" w:rsidP="00EF00AD">
            <w:pPr>
              <w:rPr>
                <w:rFonts w:ascii="ＭＳ 明朝" w:eastAsia="ＭＳ 明朝" w:hAnsi="ＭＳ 明朝" w:cs="Times New Roman"/>
                <w:szCs w:val="21"/>
              </w:rPr>
            </w:pP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せ ん 妄　　有　無</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Merge/>
            <w:vAlign w:val="center"/>
          </w:tcPr>
          <w:p w:rsidR="00EF00AD" w:rsidRPr="00EF00AD" w:rsidRDefault="00EF00AD" w:rsidP="00EF00AD">
            <w:pPr>
              <w:rPr>
                <w:rFonts w:ascii="ＭＳ 明朝" w:eastAsia="ＭＳ 明朝" w:hAnsi="ＭＳ 明朝" w:cs="Times New Roman"/>
                <w:szCs w:val="21"/>
              </w:rPr>
            </w:pP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不穏行為　　有　無</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Merge/>
            <w:vAlign w:val="center"/>
          </w:tcPr>
          <w:p w:rsidR="00EF00AD" w:rsidRPr="00EF00AD" w:rsidRDefault="00EF00AD" w:rsidP="00EF00AD">
            <w:pPr>
              <w:rPr>
                <w:rFonts w:ascii="ＭＳ 明朝" w:eastAsia="ＭＳ 明朝" w:hAnsi="ＭＳ 明朝" w:cs="Times New Roman"/>
                <w:szCs w:val="21"/>
              </w:rPr>
            </w:pP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不潔行為　　有　無</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Merge/>
            <w:vAlign w:val="center"/>
          </w:tcPr>
          <w:p w:rsidR="00EF00AD" w:rsidRPr="00EF00AD" w:rsidRDefault="00EF00AD" w:rsidP="00EF00AD">
            <w:pPr>
              <w:rPr>
                <w:rFonts w:ascii="ＭＳ 明朝" w:eastAsia="ＭＳ 明朝" w:hAnsi="ＭＳ 明朝" w:cs="Times New Roman"/>
                <w:szCs w:val="21"/>
              </w:rPr>
            </w:pP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幻　　覚　　有　無</w:t>
            </w:r>
          </w:p>
        </w:tc>
      </w:tr>
      <w:tr w:rsidR="00EF00AD" w:rsidRPr="00EF00AD" w:rsidTr="0010733C">
        <w:trPr>
          <w:trHeight w:val="377"/>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Merge/>
            <w:vAlign w:val="center"/>
          </w:tcPr>
          <w:p w:rsidR="00EF00AD" w:rsidRPr="00EF00AD" w:rsidRDefault="00EF00AD" w:rsidP="00EF00AD">
            <w:pPr>
              <w:rPr>
                <w:rFonts w:ascii="ＭＳ 明朝" w:eastAsia="ＭＳ 明朝" w:hAnsi="ＭＳ 明朝" w:cs="Times New Roman"/>
                <w:szCs w:val="21"/>
              </w:rPr>
            </w:pP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幻　　聴　　有　無</w:t>
            </w:r>
          </w:p>
        </w:tc>
      </w:tr>
      <w:tr w:rsidR="00EF00AD" w:rsidRPr="00EF00AD" w:rsidTr="0010733C">
        <w:trPr>
          <w:trHeight w:val="753"/>
        </w:trPr>
        <w:tc>
          <w:tcPr>
            <w:tcW w:w="1105" w:type="dxa"/>
            <w:vMerge/>
            <w:vAlign w:val="center"/>
          </w:tcPr>
          <w:p w:rsidR="00EF00AD" w:rsidRPr="00EF00AD" w:rsidRDefault="00EF00AD" w:rsidP="00EF00AD">
            <w:pPr>
              <w:spacing w:line="320" w:lineRule="exact"/>
              <w:jc w:val="center"/>
              <w:rPr>
                <w:rFonts w:ascii="ＭＳ 明朝" w:eastAsia="ＭＳ 明朝" w:hAnsi="Century" w:cs="Times New Roman"/>
                <w:szCs w:val="21"/>
              </w:rPr>
            </w:pPr>
          </w:p>
        </w:tc>
        <w:tc>
          <w:tcPr>
            <w:tcW w:w="1138"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性　　格</w:t>
            </w:r>
          </w:p>
        </w:tc>
        <w:tc>
          <w:tcPr>
            <w:tcW w:w="6688" w:type="dxa"/>
            <w:vAlign w:val="center"/>
          </w:tcPr>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頑固　温厚　わがまま　親しみやすい　好き嫌いが多い　短期</w:t>
            </w:r>
          </w:p>
          <w:p w:rsidR="00EF00AD" w:rsidRPr="00EF00AD" w:rsidRDefault="00EF00AD" w:rsidP="00EF00AD">
            <w:pPr>
              <w:rPr>
                <w:rFonts w:ascii="ＭＳ 明朝" w:eastAsia="ＭＳ 明朝" w:hAnsi="ＭＳ 明朝" w:cs="Times New Roman"/>
                <w:szCs w:val="21"/>
              </w:rPr>
            </w:pPr>
            <w:r w:rsidRPr="00EF00AD">
              <w:rPr>
                <w:rFonts w:ascii="ＭＳ 明朝" w:eastAsia="ＭＳ 明朝" w:hAnsi="ＭＳ 明朝" w:cs="Times New Roman" w:hint="eastAsia"/>
                <w:szCs w:val="21"/>
              </w:rPr>
              <w:t xml:space="preserve">　朗らか　几帳面　気にしない　とけこめない　融通が利かない</w:t>
            </w:r>
          </w:p>
        </w:tc>
      </w:tr>
      <w:tr w:rsidR="00EF00AD" w:rsidRPr="00EF00AD" w:rsidTr="0010733C">
        <w:trPr>
          <w:trHeight w:val="824"/>
        </w:trPr>
        <w:tc>
          <w:tcPr>
            <w:tcW w:w="1105" w:type="dxa"/>
            <w:vAlign w:val="center"/>
          </w:tcPr>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そ の 他</w:t>
            </w:r>
          </w:p>
          <w:p w:rsidR="00EF00AD" w:rsidRPr="00EF00AD" w:rsidRDefault="00EF00AD" w:rsidP="00EF00AD">
            <w:pPr>
              <w:jc w:val="center"/>
              <w:rPr>
                <w:rFonts w:ascii="ＭＳ 明朝" w:eastAsia="ＭＳ 明朝" w:hAnsi="ＭＳ 明朝" w:cs="Times New Roman"/>
                <w:szCs w:val="21"/>
              </w:rPr>
            </w:pPr>
            <w:r w:rsidRPr="00EF00AD">
              <w:rPr>
                <w:rFonts w:ascii="ＭＳ 明朝" w:eastAsia="ＭＳ 明朝" w:hAnsi="ＭＳ 明朝" w:cs="Times New Roman" w:hint="eastAsia"/>
                <w:szCs w:val="21"/>
              </w:rPr>
              <w:t>特記事項</w:t>
            </w:r>
          </w:p>
        </w:tc>
        <w:tc>
          <w:tcPr>
            <w:tcW w:w="7826" w:type="dxa"/>
            <w:gridSpan w:val="2"/>
          </w:tcPr>
          <w:p w:rsidR="00EF00AD" w:rsidRPr="00EF00AD" w:rsidRDefault="00EF00AD" w:rsidP="00EF00AD">
            <w:pPr>
              <w:spacing w:line="320" w:lineRule="exact"/>
              <w:rPr>
                <w:rFonts w:ascii="ＭＳ 明朝" w:eastAsia="ＭＳ 明朝" w:hAnsi="Century" w:cs="Times New Roman"/>
                <w:sz w:val="24"/>
              </w:rPr>
            </w:pPr>
          </w:p>
        </w:tc>
      </w:tr>
    </w:tbl>
    <w:p w:rsidR="00EF00AD" w:rsidRPr="00EF00AD" w:rsidRDefault="00EF00AD" w:rsidP="00EF00AD">
      <w:pPr>
        <w:spacing w:line="320" w:lineRule="exact"/>
        <w:rPr>
          <w:rFonts w:ascii="ＭＳ 明朝" w:eastAsia="ＭＳ 明朝" w:hAnsi="Century" w:cs="Times New Roman"/>
          <w:sz w:val="24"/>
        </w:rPr>
      </w:pPr>
    </w:p>
    <w:p w:rsidR="00EF00AD" w:rsidRPr="00EF00AD" w:rsidRDefault="00EF00AD" w:rsidP="00EF00AD">
      <w:pPr>
        <w:spacing w:line="320" w:lineRule="exact"/>
        <w:rPr>
          <w:rFonts w:ascii="ＭＳ 明朝" w:eastAsia="ＭＳ 明朝" w:hAnsi="Century" w:cs="Times New Roman"/>
          <w:sz w:val="24"/>
        </w:rPr>
        <w:sectPr w:rsidR="00EF00AD" w:rsidRPr="00EF00AD" w:rsidSect="00E61E32">
          <w:pgSz w:w="11906" w:h="16838" w:code="9"/>
          <w:pgMar w:top="1021" w:right="1474" w:bottom="1021" w:left="1474" w:header="851" w:footer="992" w:gutter="0"/>
          <w:cols w:space="425"/>
          <w:docGrid w:type="linesAndChars" w:linePitch="292"/>
        </w:sectPr>
      </w:pPr>
    </w:p>
    <w:p w:rsidR="00EF00AD" w:rsidRPr="00EF00AD" w:rsidRDefault="00EF00AD" w:rsidP="00EF00AD">
      <w:pPr>
        <w:spacing w:line="320" w:lineRule="exact"/>
        <w:rPr>
          <w:rFonts w:ascii="ＭＳ 明朝" w:eastAsia="ＭＳ 明朝" w:hAnsi="Century" w:cs="Times New Roman"/>
          <w:sz w:val="24"/>
        </w:rPr>
      </w:pPr>
    </w:p>
    <w:p w:rsidR="00EF00AD" w:rsidRPr="00EF00AD" w:rsidRDefault="00EF00AD" w:rsidP="00EF00AD">
      <w:pPr>
        <w:spacing w:line="320" w:lineRule="exact"/>
        <w:jc w:val="center"/>
        <w:rPr>
          <w:rFonts w:ascii="ＭＳ 明朝" w:eastAsia="ＭＳ 明朝" w:hAnsi="Century" w:cs="Times New Roman"/>
          <w:b/>
          <w:sz w:val="28"/>
        </w:rPr>
      </w:pPr>
      <w:r w:rsidRPr="00EF00AD">
        <w:rPr>
          <w:rFonts w:ascii="ＭＳ 明朝" w:eastAsia="ＭＳ 明朝" w:hAnsi="Century" w:cs="Times New Roman" w:hint="eastAsia"/>
          <w:b/>
          <w:sz w:val="28"/>
        </w:rPr>
        <w:t>朱鷺の苑ショートステイ持参品について</w:t>
      </w:r>
    </w:p>
    <w:p w:rsidR="00EF00AD" w:rsidRPr="00EF00AD" w:rsidRDefault="00EF00AD" w:rsidP="00EF00AD">
      <w:pPr>
        <w:spacing w:line="360" w:lineRule="exact"/>
        <w:rPr>
          <w:rFonts w:ascii="ＭＳ 明朝" w:eastAsia="ＭＳ 明朝" w:hAnsi="Century" w:cs="Times New Roman"/>
          <w:sz w:val="28"/>
        </w:rPr>
      </w:pPr>
    </w:p>
    <w:p w:rsidR="00EF00AD" w:rsidRPr="00EF00AD" w:rsidRDefault="00EF00AD" w:rsidP="00EF00AD">
      <w:pPr>
        <w:spacing w:line="360" w:lineRule="exact"/>
        <w:rPr>
          <w:rFonts w:ascii="ＭＳ 明朝" w:eastAsia="ＭＳ 明朝" w:hAnsi="Century" w:cs="Times New Roman"/>
          <w:sz w:val="28"/>
        </w:rPr>
      </w:pPr>
      <w:r w:rsidRPr="00EF00AD">
        <w:rPr>
          <w:rFonts w:ascii="ＭＳ 明朝" w:eastAsia="ＭＳ 明朝" w:hAnsi="Century" w:cs="Times New Roman" w:hint="eastAsia"/>
          <w:sz w:val="28"/>
        </w:rPr>
        <w:t>ご利用に際し、ご持参いただく物を下記に示したのでご持参下さい。</w:t>
      </w:r>
    </w:p>
    <w:p w:rsidR="00EF00AD" w:rsidRPr="00EF00AD" w:rsidRDefault="00EF00AD" w:rsidP="00EF00AD">
      <w:pPr>
        <w:spacing w:line="360" w:lineRule="exact"/>
        <w:rPr>
          <w:rFonts w:ascii="ＭＳ 明朝" w:eastAsia="ＭＳ 明朝" w:hAnsi="Century" w:cs="Times New Roman"/>
          <w:sz w:val="24"/>
        </w:rPr>
      </w:pPr>
      <w:r w:rsidRPr="00EF00AD">
        <w:rPr>
          <w:rFonts w:ascii="ＭＳ 明朝" w:eastAsia="ＭＳ 明朝" w:hAnsi="Century" w:cs="Times New Roman" w:hint="eastAsia"/>
          <w:sz w:val="28"/>
        </w:rPr>
        <w:t>ご持参品に関しては管理に万全を期しておりますが、万が一のために全てのご持参品にはお名前をご記入下さるようにお願いいたします。</w:t>
      </w:r>
    </w:p>
    <w:p w:rsidR="00EF00AD" w:rsidRPr="00EF00AD" w:rsidRDefault="00EF00AD" w:rsidP="00EF00AD">
      <w:pPr>
        <w:spacing w:line="360" w:lineRule="exact"/>
        <w:rPr>
          <w:rFonts w:ascii="ＭＳ 明朝" w:eastAsia="ＭＳ 明朝" w:hAnsi="Century" w:cs="Times New Roman"/>
          <w:sz w:val="24"/>
        </w:rPr>
      </w:pPr>
    </w:p>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【ご持参品していただくもの】</w:t>
      </w:r>
    </w:p>
    <w:tbl>
      <w:tblPr>
        <w:tblStyle w:val="a3"/>
        <w:tblW w:w="0" w:type="auto"/>
        <w:tblInd w:w="392" w:type="dxa"/>
        <w:tblLook w:val="04A0" w:firstRow="1" w:lastRow="0" w:firstColumn="1" w:lastColumn="0" w:noHBand="0" w:noVBand="1"/>
      </w:tblPr>
      <w:tblGrid>
        <w:gridCol w:w="3827"/>
        <w:gridCol w:w="1843"/>
      </w:tblGrid>
      <w:tr w:rsidR="00EF00AD" w:rsidRPr="00EF00AD" w:rsidTr="0010733C">
        <w:tc>
          <w:tcPr>
            <w:tcW w:w="3827" w:type="dxa"/>
          </w:tcPr>
          <w:p w:rsidR="00EF00AD" w:rsidRPr="00EF00AD" w:rsidRDefault="00EF00AD" w:rsidP="00EF00AD">
            <w:pPr>
              <w:spacing w:line="360" w:lineRule="exact"/>
              <w:jc w:val="center"/>
              <w:rPr>
                <w:rFonts w:ascii="ＭＳ 明朝" w:eastAsia="ＭＳ 明朝" w:hAnsi="Century" w:cs="Times New Roman"/>
                <w:sz w:val="24"/>
              </w:rPr>
            </w:pPr>
            <w:r w:rsidRPr="00EF00AD">
              <w:rPr>
                <w:rFonts w:ascii="ＭＳ 明朝" w:eastAsia="ＭＳ 明朝" w:hAnsi="Century" w:cs="Times New Roman" w:hint="eastAsia"/>
                <w:sz w:val="24"/>
              </w:rPr>
              <w:t>品　　名</w:t>
            </w:r>
          </w:p>
        </w:tc>
        <w:tc>
          <w:tcPr>
            <w:tcW w:w="1843" w:type="dxa"/>
          </w:tcPr>
          <w:p w:rsidR="00EF00AD" w:rsidRPr="00EF00AD" w:rsidRDefault="00EF00AD" w:rsidP="00EF00AD">
            <w:pPr>
              <w:spacing w:line="360" w:lineRule="exact"/>
              <w:jc w:val="center"/>
              <w:rPr>
                <w:rFonts w:ascii="ＭＳ 明朝" w:eastAsia="ＭＳ 明朝" w:hAnsi="Century" w:cs="Times New Roman"/>
                <w:sz w:val="24"/>
              </w:rPr>
            </w:pPr>
            <w:r w:rsidRPr="00EF00AD">
              <w:rPr>
                <w:rFonts w:ascii="ＭＳ 明朝" w:eastAsia="ＭＳ 明朝" w:hAnsi="Century" w:cs="Times New Roman" w:hint="eastAsia"/>
                <w:sz w:val="24"/>
              </w:rPr>
              <w:t>必要数</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後期高齢者保険証</w:t>
            </w:r>
            <w:r w:rsidRPr="00EF00AD">
              <w:rPr>
                <w:rFonts w:ascii="ＭＳ 明朝" w:eastAsia="ＭＳ 明朝" w:hAnsi="Century" w:cs="Times New Roman"/>
                <w:sz w:val="24"/>
              </w:rPr>
              <w:t>(</w:t>
            </w:r>
            <w:r w:rsidRPr="00EF00AD">
              <w:rPr>
                <w:rFonts w:ascii="ＭＳ 明朝" w:eastAsia="ＭＳ 明朝" w:hAnsi="Century" w:cs="Times New Roman" w:hint="eastAsia"/>
                <w:sz w:val="24"/>
              </w:rPr>
              <w:t>コピー可</w:t>
            </w:r>
            <w:r w:rsidRPr="00EF00AD">
              <w:rPr>
                <w:rFonts w:ascii="ＭＳ 明朝" w:eastAsia="ＭＳ 明朝" w:hAnsi="Century" w:cs="Times New Roman"/>
                <w:sz w:val="24"/>
              </w:rPr>
              <w:t>)</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１枚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介護保険証</w:t>
            </w:r>
            <w:r w:rsidRPr="00EF00AD">
              <w:rPr>
                <w:rFonts w:ascii="ＭＳ 明朝" w:eastAsia="ＭＳ 明朝" w:hAnsi="Century" w:cs="Times New Roman"/>
                <w:sz w:val="24"/>
              </w:rPr>
              <w:t>(</w:t>
            </w:r>
            <w:r w:rsidRPr="00EF00AD">
              <w:rPr>
                <w:rFonts w:ascii="ＭＳ 明朝" w:eastAsia="ＭＳ 明朝" w:hAnsi="Century" w:cs="Times New Roman" w:hint="eastAsia"/>
                <w:sz w:val="24"/>
              </w:rPr>
              <w:t>コピー可</w:t>
            </w:r>
            <w:r w:rsidRPr="00EF00AD">
              <w:rPr>
                <w:rFonts w:ascii="ＭＳ 明朝" w:eastAsia="ＭＳ 明朝" w:hAnsi="Century" w:cs="Times New Roman"/>
                <w:sz w:val="24"/>
              </w:rPr>
              <w:t>)</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１枚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バスタオル</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３枚以上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タオル</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５枚以上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肌着（シャツ）</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３枚以上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下着（パンツ）</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５枚以上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下着（ももしき）</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５枚以上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着替えの衣類</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３組以上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寝巻又はパジャマ</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２組以上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靴下</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３足以上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室内履き</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１足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洗面用具</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１組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湯飲み・コップ</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１個以上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ティッシュ</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１箱以上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バケツ</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１個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ポット（保温ポット）</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１個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義歯（入歯）</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薬（服用者のみ）</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　</w:t>
            </w:r>
          </w:p>
        </w:tc>
      </w:tr>
    </w:tbl>
    <w:p w:rsidR="00EF00AD" w:rsidRPr="00EF00AD" w:rsidRDefault="00EF00AD" w:rsidP="00EF00AD">
      <w:pPr>
        <w:spacing w:line="360" w:lineRule="exact"/>
        <w:rPr>
          <w:rFonts w:ascii="ＭＳ 明朝" w:eastAsia="ＭＳ 明朝" w:hAnsi="Century" w:cs="Times New Roman"/>
          <w:sz w:val="24"/>
        </w:rPr>
      </w:pPr>
    </w:p>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【その他持参してもかまわないもの】</w:t>
      </w:r>
    </w:p>
    <w:tbl>
      <w:tblPr>
        <w:tblStyle w:val="a3"/>
        <w:tblW w:w="0" w:type="auto"/>
        <w:tblInd w:w="392" w:type="dxa"/>
        <w:tblLook w:val="04A0" w:firstRow="1" w:lastRow="0" w:firstColumn="1" w:lastColumn="0" w:noHBand="0" w:noVBand="1"/>
      </w:tblPr>
      <w:tblGrid>
        <w:gridCol w:w="3827"/>
        <w:gridCol w:w="1843"/>
      </w:tblGrid>
      <w:tr w:rsidR="00EF00AD" w:rsidRPr="00EF00AD" w:rsidTr="0010733C">
        <w:tc>
          <w:tcPr>
            <w:tcW w:w="3827" w:type="dxa"/>
          </w:tcPr>
          <w:p w:rsidR="00EF00AD" w:rsidRPr="00EF00AD" w:rsidRDefault="00EF00AD" w:rsidP="00EF00AD">
            <w:pPr>
              <w:spacing w:line="360" w:lineRule="exact"/>
              <w:jc w:val="center"/>
              <w:rPr>
                <w:rFonts w:ascii="ＭＳ 明朝" w:eastAsia="ＭＳ 明朝" w:hAnsi="Century" w:cs="Times New Roman"/>
                <w:sz w:val="24"/>
              </w:rPr>
            </w:pPr>
            <w:r w:rsidRPr="00EF00AD">
              <w:rPr>
                <w:rFonts w:ascii="ＭＳ 明朝" w:eastAsia="ＭＳ 明朝" w:hAnsi="Century" w:cs="Times New Roman" w:hint="eastAsia"/>
                <w:sz w:val="24"/>
              </w:rPr>
              <w:t>品　　名</w:t>
            </w:r>
          </w:p>
        </w:tc>
        <w:tc>
          <w:tcPr>
            <w:tcW w:w="1843" w:type="dxa"/>
          </w:tcPr>
          <w:p w:rsidR="00EF00AD" w:rsidRPr="00EF00AD" w:rsidRDefault="00EF00AD" w:rsidP="00EF00AD">
            <w:pPr>
              <w:spacing w:line="360" w:lineRule="exact"/>
              <w:jc w:val="center"/>
              <w:rPr>
                <w:rFonts w:ascii="ＭＳ 明朝" w:eastAsia="ＭＳ 明朝" w:hAnsi="Century" w:cs="Times New Roman"/>
                <w:sz w:val="24"/>
              </w:rPr>
            </w:pPr>
            <w:r w:rsidRPr="00EF00AD">
              <w:rPr>
                <w:rFonts w:ascii="ＭＳ 明朝" w:eastAsia="ＭＳ 明朝" w:hAnsi="Century" w:cs="Times New Roman" w:hint="eastAsia"/>
                <w:sz w:val="24"/>
              </w:rPr>
              <w:t>必要数</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テレビ</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１台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扇風機</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１台　</w:t>
            </w:r>
          </w:p>
        </w:tc>
      </w:tr>
      <w:tr w:rsidR="00EF00AD" w:rsidRPr="00EF00AD" w:rsidTr="0010733C">
        <w:tc>
          <w:tcPr>
            <w:tcW w:w="3827" w:type="dxa"/>
          </w:tcPr>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電気毛布</w:t>
            </w:r>
          </w:p>
        </w:tc>
        <w:tc>
          <w:tcPr>
            <w:tcW w:w="1843" w:type="dxa"/>
          </w:tcPr>
          <w:p w:rsidR="00EF00AD" w:rsidRPr="00EF00AD" w:rsidRDefault="00EF00AD" w:rsidP="00EF00AD">
            <w:pPr>
              <w:wordWrap w:val="0"/>
              <w:spacing w:line="360" w:lineRule="exact"/>
              <w:jc w:val="right"/>
              <w:rPr>
                <w:rFonts w:ascii="ＭＳ 明朝" w:eastAsia="ＭＳ 明朝" w:hAnsi="Century" w:cs="Times New Roman"/>
                <w:sz w:val="24"/>
              </w:rPr>
            </w:pPr>
            <w:r w:rsidRPr="00EF00AD">
              <w:rPr>
                <w:rFonts w:ascii="ＭＳ 明朝" w:eastAsia="ＭＳ 明朝" w:hAnsi="Century" w:cs="Times New Roman" w:hint="eastAsia"/>
                <w:sz w:val="24"/>
              </w:rPr>
              <w:t xml:space="preserve">１枚　</w:t>
            </w:r>
          </w:p>
        </w:tc>
      </w:tr>
    </w:tbl>
    <w:p w:rsidR="00EF00AD" w:rsidRPr="00EF00AD" w:rsidRDefault="00EF00AD" w:rsidP="00EF00AD">
      <w:pPr>
        <w:spacing w:line="360" w:lineRule="exact"/>
        <w:ind w:firstLineChars="100" w:firstLine="240"/>
        <w:rPr>
          <w:rFonts w:ascii="ＭＳ 明朝" w:eastAsia="ＭＳ 明朝" w:hAnsi="Century" w:cs="Times New Roman"/>
          <w:sz w:val="24"/>
        </w:rPr>
      </w:pPr>
      <w:r w:rsidRPr="00EF00AD">
        <w:rPr>
          <w:rFonts w:ascii="ＭＳ 明朝" w:eastAsia="ＭＳ 明朝" w:hAnsi="Century" w:cs="Times New Roman" w:hint="eastAsia"/>
          <w:sz w:val="24"/>
        </w:rPr>
        <w:t>※携帯電話はペースメーカを使用している方が入所</w:t>
      </w:r>
    </w:p>
    <w:p w:rsidR="00CE445F" w:rsidRPr="00EF00AD" w:rsidRDefault="00EF00AD" w:rsidP="00EF00AD">
      <w:pPr>
        <w:spacing w:line="360" w:lineRule="exact"/>
        <w:ind w:firstLineChars="200" w:firstLine="480"/>
        <w:rPr>
          <w:rFonts w:ascii="ＭＳ 明朝" w:eastAsia="ＭＳ 明朝" w:hAnsi="Century" w:cs="Times New Roman" w:hint="eastAsia"/>
          <w:sz w:val="24"/>
        </w:rPr>
      </w:pPr>
      <w:r w:rsidRPr="00EF00AD">
        <w:rPr>
          <w:rFonts w:ascii="ＭＳ 明朝" w:eastAsia="ＭＳ 明朝" w:hAnsi="Century" w:cs="Times New Roman" w:hint="eastAsia"/>
          <w:sz w:val="24"/>
        </w:rPr>
        <w:t>しておりますのでご遠慮ください。</w:t>
      </w:r>
      <w:bookmarkStart w:id="0" w:name="_GoBack"/>
      <w:bookmarkEnd w:id="0"/>
    </w:p>
    <w:sectPr w:rsidR="00CE445F" w:rsidRPr="00EF00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AD"/>
    <w:rsid w:val="00CE445F"/>
    <w:rsid w:val="00EF0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4AF3A"/>
  <w15:chartTrackingRefBased/>
  <w15:docId w15:val="{B9FE394F-D8FC-4E82-BDB7-A1B2547B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尾形 結煕</dc:creator>
  <cp:keywords/>
  <dc:description/>
  <cp:lastModifiedBy>尾形 結煕</cp:lastModifiedBy>
  <cp:revision>1</cp:revision>
  <dcterms:created xsi:type="dcterms:W3CDTF">2023-11-13T07:01:00Z</dcterms:created>
  <dcterms:modified xsi:type="dcterms:W3CDTF">2023-11-13T07:03:00Z</dcterms:modified>
</cp:coreProperties>
</file>