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DE2C" w14:textId="772CC86C" w:rsidR="00A91DFF" w:rsidRDefault="00A91DFF" w:rsidP="000544CF">
      <w:pPr>
        <w:spacing w:line="440" w:lineRule="exact"/>
        <w:ind w:left="216" w:hanging="216"/>
        <w:jc w:val="both"/>
        <w:rPr>
          <w:spacing w:val="1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4952"/>
        <w:gridCol w:w="489"/>
        <w:gridCol w:w="1620"/>
        <w:gridCol w:w="4982"/>
      </w:tblGrid>
      <w:tr w:rsidR="00A91DFF" w:rsidRPr="00A91DFF" w14:paraId="4CCF1613" w14:textId="77777777" w:rsidTr="002F5245">
        <w:trPr>
          <w:cantSplit/>
          <w:trHeight w:val="603"/>
        </w:trPr>
        <w:tc>
          <w:tcPr>
            <w:tcW w:w="6602" w:type="dxa"/>
            <w:gridSpan w:val="2"/>
            <w:tcBorders>
              <w:top w:val="nil"/>
              <w:left w:val="nil"/>
              <w:bottom w:val="nil"/>
              <w:right w:val="nil"/>
            </w:tcBorders>
            <w:vAlign w:val="center"/>
          </w:tcPr>
          <w:p w14:paraId="50E21C05" w14:textId="54B0C0F5" w:rsidR="00A91DFF" w:rsidRPr="00A91DFF" w:rsidRDefault="006E31FF" w:rsidP="002F5245">
            <w:pPr>
              <w:wordWrap w:val="0"/>
              <w:overflowPunct w:val="0"/>
              <w:jc w:val="center"/>
              <w:rPr>
                <w:rFonts w:hAnsi="Century"/>
              </w:rPr>
            </w:pPr>
            <w:r w:rsidRPr="006E31FF">
              <w:rPr>
                <w:rFonts w:hAnsi="Century" w:hint="eastAsia"/>
              </w:rPr>
              <w:t>能登半島地震</w:t>
            </w:r>
            <w:r w:rsidR="00A91DFF" w:rsidRPr="006E31FF">
              <w:rPr>
                <w:rFonts w:hAnsi="Century" w:hint="eastAsia"/>
              </w:rPr>
              <w:t>上下水道料金減免申請書</w:t>
            </w:r>
          </w:p>
        </w:tc>
        <w:tc>
          <w:tcPr>
            <w:tcW w:w="489" w:type="dxa"/>
            <w:tcBorders>
              <w:top w:val="nil"/>
              <w:left w:val="nil"/>
              <w:bottom w:val="nil"/>
              <w:right w:val="nil"/>
            </w:tcBorders>
            <w:vAlign w:val="center"/>
          </w:tcPr>
          <w:p w14:paraId="0D59C416" w14:textId="193F33DD" w:rsidR="00A91DFF" w:rsidRPr="00A91DFF" w:rsidRDefault="00A91DFF" w:rsidP="002F5245">
            <w:pPr>
              <w:wordWrap w:val="0"/>
              <w:overflowPunct w:val="0"/>
              <w:rPr>
                <w:rFonts w:hAnsi="Century"/>
              </w:rPr>
            </w:pPr>
          </w:p>
        </w:tc>
        <w:tc>
          <w:tcPr>
            <w:tcW w:w="6602" w:type="dxa"/>
            <w:gridSpan w:val="2"/>
            <w:tcBorders>
              <w:top w:val="nil"/>
              <w:left w:val="nil"/>
              <w:right w:val="nil"/>
            </w:tcBorders>
            <w:vAlign w:val="center"/>
          </w:tcPr>
          <w:p w14:paraId="74A1095B" w14:textId="77777777" w:rsidR="008270AC" w:rsidRDefault="00A91DFF" w:rsidP="008270AC">
            <w:pPr>
              <w:wordWrap w:val="0"/>
              <w:overflowPunct w:val="0"/>
              <w:spacing w:line="280" w:lineRule="exact"/>
              <w:jc w:val="center"/>
              <w:rPr>
                <w:rFonts w:hAnsi="Century"/>
              </w:rPr>
            </w:pPr>
            <w:r w:rsidRPr="00A91DFF">
              <w:rPr>
                <w:rFonts w:hAnsi="Century" w:hint="eastAsia"/>
                <w:spacing w:val="210"/>
              </w:rPr>
              <w:t>修繕</w:t>
            </w:r>
            <w:r w:rsidR="002D671C">
              <w:rPr>
                <w:rFonts w:hAnsi="Century" w:hint="eastAsia"/>
                <w:spacing w:val="210"/>
              </w:rPr>
              <w:t>状況</w:t>
            </w:r>
            <w:r w:rsidRPr="00A91DFF">
              <w:rPr>
                <w:rFonts w:hAnsi="Century" w:hint="eastAsia"/>
                <w:spacing w:val="210"/>
              </w:rPr>
              <w:t>証明</w:t>
            </w:r>
            <w:r w:rsidRPr="00A91DFF">
              <w:rPr>
                <w:rFonts w:hAnsi="Century" w:hint="eastAsia"/>
              </w:rPr>
              <w:t>書</w:t>
            </w:r>
          </w:p>
          <w:p w14:paraId="47C4326B" w14:textId="6C917B07" w:rsidR="00A91DFF" w:rsidRPr="00A91DFF" w:rsidRDefault="008270AC" w:rsidP="008270AC">
            <w:pPr>
              <w:wordWrap w:val="0"/>
              <w:overflowPunct w:val="0"/>
              <w:spacing w:line="280" w:lineRule="exact"/>
              <w:jc w:val="center"/>
              <w:rPr>
                <w:rFonts w:hAnsi="Century"/>
              </w:rPr>
            </w:pPr>
            <w:r w:rsidRPr="008270AC">
              <w:rPr>
                <w:rFonts w:hAnsi="Century" w:hint="eastAsia"/>
                <w:spacing w:val="10"/>
                <w:fitText w:val="3888" w:id="-1013649664"/>
              </w:rPr>
              <w:t>（必ず修繕業者が記載すること</w:t>
            </w:r>
            <w:r w:rsidRPr="008270AC">
              <w:rPr>
                <w:rFonts w:hAnsi="Century" w:hint="eastAsia"/>
                <w:spacing w:val="4"/>
                <w:fitText w:val="3888" w:id="-1013649664"/>
              </w:rPr>
              <w:t>）</w:t>
            </w:r>
          </w:p>
        </w:tc>
      </w:tr>
      <w:tr w:rsidR="00A91DFF" w:rsidRPr="00302917" w14:paraId="220EF954" w14:textId="77777777" w:rsidTr="00EA324F">
        <w:trPr>
          <w:cantSplit/>
          <w:trHeight w:val="603"/>
        </w:trPr>
        <w:tc>
          <w:tcPr>
            <w:tcW w:w="1650" w:type="dxa"/>
            <w:vAlign w:val="center"/>
          </w:tcPr>
          <w:p w14:paraId="3F8EC3A0" w14:textId="77777777" w:rsidR="00A91DFF" w:rsidRPr="00302917" w:rsidRDefault="00A91DFF" w:rsidP="002F5245">
            <w:pPr>
              <w:wordWrap w:val="0"/>
              <w:overflowPunct w:val="0"/>
              <w:jc w:val="distribute"/>
              <w:rPr>
                <w:rFonts w:hAnsi="Century"/>
              </w:rPr>
            </w:pPr>
            <w:r w:rsidRPr="00302917">
              <w:rPr>
                <w:rFonts w:hAnsi="Century" w:hint="eastAsia"/>
              </w:rPr>
              <w:t>住所</w:t>
            </w:r>
          </w:p>
        </w:tc>
        <w:tc>
          <w:tcPr>
            <w:tcW w:w="4952" w:type="dxa"/>
            <w:vAlign w:val="center"/>
          </w:tcPr>
          <w:p w14:paraId="62F39A1A" w14:textId="473E9DA5" w:rsidR="00A91DFF" w:rsidRPr="00302917" w:rsidRDefault="00A91DFF" w:rsidP="002F5245">
            <w:pPr>
              <w:wordWrap w:val="0"/>
              <w:overflowPunct w:val="0"/>
              <w:rPr>
                <w:rFonts w:hAnsi="Century"/>
              </w:rPr>
            </w:pPr>
            <w:r w:rsidRPr="00302917">
              <w:rPr>
                <w:rFonts w:hAnsi="Century" w:hint="eastAsia"/>
              </w:rPr>
              <w:t xml:space="preserve">　能登町</w:t>
            </w:r>
            <w:r w:rsidR="006E31FF">
              <w:rPr>
                <w:rFonts w:hAnsi="Century" w:hint="eastAsia"/>
              </w:rPr>
              <w:t>字</w:t>
            </w:r>
          </w:p>
        </w:tc>
        <w:tc>
          <w:tcPr>
            <w:tcW w:w="489" w:type="dxa"/>
            <w:vMerge w:val="restart"/>
            <w:tcBorders>
              <w:top w:val="nil"/>
              <w:bottom w:val="nil"/>
            </w:tcBorders>
            <w:vAlign w:val="center"/>
          </w:tcPr>
          <w:p w14:paraId="366BD480" w14:textId="588FB149" w:rsidR="00A91DFF" w:rsidRPr="00302917" w:rsidRDefault="00A91DFF" w:rsidP="002F5245">
            <w:pPr>
              <w:wordWrap w:val="0"/>
              <w:overflowPunct w:val="0"/>
              <w:rPr>
                <w:rFonts w:hAnsi="Century"/>
              </w:rPr>
            </w:pPr>
          </w:p>
        </w:tc>
        <w:tc>
          <w:tcPr>
            <w:tcW w:w="1620" w:type="dxa"/>
            <w:vAlign w:val="center"/>
          </w:tcPr>
          <w:p w14:paraId="61C41268" w14:textId="48B8CC40" w:rsidR="001625A2" w:rsidRPr="00302917" w:rsidRDefault="00A225DE" w:rsidP="00A225DE">
            <w:pPr>
              <w:wordWrap w:val="0"/>
              <w:overflowPunct w:val="0"/>
              <w:spacing w:line="240" w:lineRule="exact"/>
              <w:jc w:val="distribute"/>
              <w:rPr>
                <w:rFonts w:hAnsi="Century"/>
              </w:rPr>
            </w:pPr>
            <w:r w:rsidRPr="00A225DE">
              <w:rPr>
                <w:rFonts w:hAnsi="Century" w:hint="eastAsia"/>
              </w:rPr>
              <w:t>修繕受注日※</w:t>
            </w:r>
          </w:p>
        </w:tc>
        <w:tc>
          <w:tcPr>
            <w:tcW w:w="4982" w:type="dxa"/>
            <w:vAlign w:val="center"/>
          </w:tcPr>
          <w:p w14:paraId="3A030CCD" w14:textId="134A2ADD" w:rsidR="00A91DFF" w:rsidRPr="00302917" w:rsidRDefault="00A225DE" w:rsidP="002F5245">
            <w:pPr>
              <w:wordWrap w:val="0"/>
              <w:overflowPunct w:val="0"/>
              <w:jc w:val="center"/>
              <w:rPr>
                <w:rFonts w:hAnsi="Century"/>
              </w:rPr>
            </w:pPr>
            <w:r w:rsidRPr="00A225DE">
              <w:rPr>
                <w:rFonts w:hAnsi="Century"/>
              </w:rPr>
              <w:t xml:space="preserve">令和　</w:t>
            </w:r>
            <w:r>
              <w:rPr>
                <w:rFonts w:hAnsi="Century" w:hint="eastAsia"/>
              </w:rPr>
              <w:t>６</w:t>
            </w:r>
            <w:r w:rsidRPr="00A225DE">
              <w:rPr>
                <w:rFonts w:hAnsi="Century"/>
              </w:rPr>
              <w:t xml:space="preserve">年　　月　　日　　　</w:t>
            </w:r>
          </w:p>
        </w:tc>
      </w:tr>
      <w:tr w:rsidR="00EA324F" w:rsidRPr="00302917" w14:paraId="5D63A4C3" w14:textId="77777777" w:rsidTr="00876388">
        <w:trPr>
          <w:cantSplit/>
          <w:trHeight w:val="551"/>
        </w:trPr>
        <w:tc>
          <w:tcPr>
            <w:tcW w:w="1650" w:type="dxa"/>
            <w:vAlign w:val="center"/>
          </w:tcPr>
          <w:p w14:paraId="337FD1B9" w14:textId="77777777" w:rsidR="00EA324F" w:rsidRPr="00302917" w:rsidRDefault="00EA324F" w:rsidP="002F5245">
            <w:pPr>
              <w:wordWrap w:val="0"/>
              <w:overflowPunct w:val="0"/>
              <w:jc w:val="distribute"/>
              <w:rPr>
                <w:rFonts w:hAnsi="Century"/>
              </w:rPr>
            </w:pPr>
            <w:r w:rsidRPr="00302917">
              <w:rPr>
                <w:rFonts w:hAnsi="Century" w:hint="eastAsia"/>
              </w:rPr>
              <w:t>氏名</w:t>
            </w:r>
          </w:p>
        </w:tc>
        <w:tc>
          <w:tcPr>
            <w:tcW w:w="4952" w:type="dxa"/>
            <w:vAlign w:val="center"/>
          </w:tcPr>
          <w:p w14:paraId="499D879D" w14:textId="77777777" w:rsidR="00EA324F" w:rsidRPr="00302917" w:rsidRDefault="00EA324F" w:rsidP="002F5245">
            <w:pPr>
              <w:wordWrap w:val="0"/>
              <w:overflowPunct w:val="0"/>
              <w:rPr>
                <w:rFonts w:hAnsi="Century"/>
              </w:rPr>
            </w:pPr>
            <w:r w:rsidRPr="00302917">
              <w:rPr>
                <w:rFonts w:hAnsi="Century" w:hint="eastAsia"/>
              </w:rPr>
              <w:t xml:space="preserve">　</w:t>
            </w:r>
          </w:p>
        </w:tc>
        <w:tc>
          <w:tcPr>
            <w:tcW w:w="489" w:type="dxa"/>
            <w:vMerge/>
            <w:tcBorders>
              <w:top w:val="nil"/>
              <w:bottom w:val="nil"/>
            </w:tcBorders>
            <w:vAlign w:val="center"/>
          </w:tcPr>
          <w:p w14:paraId="3B6870F8" w14:textId="77777777" w:rsidR="00EA324F" w:rsidRPr="00302917" w:rsidRDefault="00EA324F" w:rsidP="002F5245">
            <w:pPr>
              <w:wordWrap w:val="0"/>
              <w:overflowPunct w:val="0"/>
              <w:rPr>
                <w:rFonts w:hAnsi="Century"/>
              </w:rPr>
            </w:pPr>
          </w:p>
        </w:tc>
        <w:tc>
          <w:tcPr>
            <w:tcW w:w="1620" w:type="dxa"/>
            <w:vAlign w:val="center"/>
          </w:tcPr>
          <w:p w14:paraId="077F7F70" w14:textId="77777777" w:rsidR="00A225DE" w:rsidRDefault="00A225DE" w:rsidP="00A225DE">
            <w:pPr>
              <w:wordWrap w:val="0"/>
              <w:overflowPunct w:val="0"/>
              <w:spacing w:line="240" w:lineRule="exact"/>
              <w:jc w:val="distribute"/>
              <w:rPr>
                <w:rFonts w:hAnsi="Century"/>
              </w:rPr>
            </w:pPr>
            <w:r>
              <w:rPr>
                <w:rFonts w:hAnsi="Century" w:hint="eastAsia"/>
              </w:rPr>
              <w:t>修繕</w:t>
            </w:r>
            <w:r w:rsidRPr="00302917">
              <w:rPr>
                <w:rFonts w:hAnsi="Century" w:hint="eastAsia"/>
              </w:rPr>
              <w:t>日</w:t>
            </w:r>
          </w:p>
          <w:p w14:paraId="30C2B941" w14:textId="41489F8A" w:rsidR="00EA324F" w:rsidRPr="00302917" w:rsidRDefault="00A225DE" w:rsidP="00A225DE">
            <w:pPr>
              <w:wordWrap w:val="0"/>
              <w:overflowPunct w:val="0"/>
              <w:spacing w:line="240" w:lineRule="exact"/>
              <w:jc w:val="distribute"/>
              <w:rPr>
                <w:rFonts w:hAnsi="Century"/>
              </w:rPr>
            </w:pPr>
            <w:r>
              <w:rPr>
                <w:rFonts w:hAnsi="Century" w:hint="eastAsia"/>
              </w:rPr>
              <w:t>(修繕予定日)</w:t>
            </w:r>
          </w:p>
        </w:tc>
        <w:tc>
          <w:tcPr>
            <w:tcW w:w="4982" w:type="dxa"/>
            <w:vAlign w:val="center"/>
          </w:tcPr>
          <w:p w14:paraId="3949C051" w14:textId="61998F7F" w:rsidR="006716A7" w:rsidRPr="00D0642A" w:rsidRDefault="00A225DE" w:rsidP="00A225DE">
            <w:pPr>
              <w:wordWrap w:val="0"/>
              <w:overflowPunct w:val="0"/>
              <w:spacing w:line="240" w:lineRule="atLeast"/>
              <w:jc w:val="center"/>
              <w:rPr>
                <w:rFonts w:hAnsi="Century"/>
              </w:rPr>
            </w:pPr>
            <w:r>
              <w:rPr>
                <w:rFonts w:hAnsi="Century" w:hint="eastAsia"/>
              </w:rPr>
              <w:t>令和</w:t>
            </w:r>
            <w:r w:rsidRPr="00302917">
              <w:rPr>
                <w:rFonts w:hAnsi="Century" w:hint="eastAsia"/>
              </w:rPr>
              <w:t xml:space="preserve">　</w:t>
            </w:r>
            <w:r>
              <w:rPr>
                <w:rFonts w:hAnsi="Century" w:hint="eastAsia"/>
              </w:rPr>
              <w:t>６</w:t>
            </w:r>
            <w:r w:rsidRPr="00302917">
              <w:rPr>
                <w:rFonts w:hAnsi="Century" w:hint="eastAsia"/>
              </w:rPr>
              <w:t>年　　月　　日</w:t>
            </w:r>
            <w:r>
              <w:rPr>
                <w:rFonts w:hAnsi="Century" w:hint="eastAsia"/>
              </w:rPr>
              <w:t>（頃）</w:t>
            </w:r>
          </w:p>
        </w:tc>
      </w:tr>
      <w:tr w:rsidR="00EA324F" w:rsidRPr="00302917" w14:paraId="0F70BB46" w14:textId="77777777" w:rsidTr="00507BED">
        <w:trPr>
          <w:cantSplit/>
          <w:trHeight w:val="614"/>
        </w:trPr>
        <w:tc>
          <w:tcPr>
            <w:tcW w:w="1650" w:type="dxa"/>
            <w:vAlign w:val="center"/>
          </w:tcPr>
          <w:p w14:paraId="52B4B5AA" w14:textId="77777777" w:rsidR="00EA324F" w:rsidRPr="00302917" w:rsidRDefault="00EA324F" w:rsidP="002F5245">
            <w:pPr>
              <w:wordWrap w:val="0"/>
              <w:overflowPunct w:val="0"/>
              <w:jc w:val="distribute"/>
              <w:rPr>
                <w:rFonts w:hAnsi="Century"/>
              </w:rPr>
            </w:pPr>
            <w:r w:rsidRPr="00302917">
              <w:rPr>
                <w:rFonts w:hAnsi="Century" w:hint="eastAsia"/>
              </w:rPr>
              <w:t>水量等</w:t>
            </w:r>
          </w:p>
        </w:tc>
        <w:tc>
          <w:tcPr>
            <w:tcW w:w="4952" w:type="dxa"/>
            <w:vAlign w:val="center"/>
          </w:tcPr>
          <w:p w14:paraId="79AA1904" w14:textId="029A8D29" w:rsidR="00EA324F" w:rsidRPr="00302917" w:rsidRDefault="00EA324F" w:rsidP="002F5245">
            <w:pPr>
              <w:wordWrap w:val="0"/>
              <w:overflowPunct w:val="0"/>
              <w:rPr>
                <w:rFonts w:hAnsi="Century"/>
              </w:rPr>
            </w:pPr>
            <w:r>
              <w:rPr>
                <w:rFonts w:hAnsi="Century" w:hint="eastAsia"/>
              </w:rPr>
              <w:t xml:space="preserve">令和　</w:t>
            </w:r>
            <w:r w:rsidR="00A225DE">
              <w:rPr>
                <w:rFonts w:hAnsi="Century" w:hint="eastAsia"/>
              </w:rPr>
              <w:t>６</w:t>
            </w:r>
            <w:r>
              <w:rPr>
                <w:rFonts w:hAnsi="Century" w:hint="eastAsia"/>
              </w:rPr>
              <w:t>年　　月検針</w:t>
            </w:r>
            <w:r w:rsidRPr="00302917">
              <w:rPr>
                <w:rFonts w:hAnsi="Century" w:hint="eastAsia"/>
              </w:rPr>
              <w:t>分</w:t>
            </w:r>
            <w:r w:rsidRPr="00302917">
              <w:rPr>
                <w:rFonts w:hAnsi="Century"/>
              </w:rPr>
              <w:t>(</w:t>
            </w:r>
            <w:r w:rsidRPr="00302917">
              <w:rPr>
                <w:rFonts w:hAnsi="Century" w:hint="eastAsia"/>
              </w:rPr>
              <w:t xml:space="preserve">　　月請求分</w:t>
            </w:r>
            <w:r w:rsidRPr="00302917">
              <w:rPr>
                <w:rFonts w:hAnsi="Century"/>
              </w:rPr>
              <w:t>)</w:t>
            </w:r>
            <w:r w:rsidRPr="00302917">
              <w:rPr>
                <w:rFonts w:hAnsi="Century" w:hint="eastAsia"/>
              </w:rPr>
              <w:t xml:space="preserve">　　</w:t>
            </w:r>
            <w:r>
              <w:rPr>
                <w:rFonts w:hAnsi="Century" w:hint="eastAsia"/>
              </w:rPr>
              <w:t xml:space="preserve">　</w:t>
            </w:r>
            <w:r w:rsidRPr="00302917">
              <w:rPr>
                <w:rFonts w:hAnsi="Century"/>
              </w:rPr>
              <w:t>m</w:t>
            </w:r>
            <w:r w:rsidRPr="00302917">
              <w:rPr>
                <w:rFonts w:hAnsi="Century"/>
                <w:vertAlign w:val="superscript"/>
              </w:rPr>
              <w:t>3</w:t>
            </w:r>
          </w:p>
        </w:tc>
        <w:tc>
          <w:tcPr>
            <w:tcW w:w="489" w:type="dxa"/>
            <w:vMerge/>
            <w:tcBorders>
              <w:top w:val="nil"/>
              <w:bottom w:val="nil"/>
            </w:tcBorders>
            <w:vAlign w:val="center"/>
          </w:tcPr>
          <w:p w14:paraId="0D8E9BA1" w14:textId="77777777" w:rsidR="00EA324F" w:rsidRPr="00302917" w:rsidRDefault="00EA324F" w:rsidP="002F5245">
            <w:pPr>
              <w:wordWrap w:val="0"/>
              <w:overflowPunct w:val="0"/>
              <w:rPr>
                <w:rFonts w:hAnsi="Century"/>
              </w:rPr>
            </w:pPr>
          </w:p>
        </w:tc>
        <w:tc>
          <w:tcPr>
            <w:tcW w:w="1620" w:type="dxa"/>
            <w:vMerge w:val="restart"/>
            <w:vAlign w:val="center"/>
          </w:tcPr>
          <w:p w14:paraId="32F515A1" w14:textId="12C04299" w:rsidR="00EA324F" w:rsidRPr="00302917" w:rsidRDefault="00876388" w:rsidP="002F5245">
            <w:pPr>
              <w:wordWrap w:val="0"/>
              <w:overflowPunct w:val="0"/>
              <w:jc w:val="distribute"/>
              <w:rPr>
                <w:rFonts w:hAnsi="Century"/>
              </w:rPr>
            </w:pPr>
            <w:r w:rsidRPr="00876388">
              <w:rPr>
                <w:rFonts w:hAnsi="Century" w:hint="eastAsia"/>
              </w:rPr>
              <w:t>状況</w:t>
            </w:r>
          </w:p>
        </w:tc>
        <w:tc>
          <w:tcPr>
            <w:tcW w:w="4982" w:type="dxa"/>
            <w:vMerge w:val="restart"/>
          </w:tcPr>
          <w:p w14:paraId="77B98952" w14:textId="77777777" w:rsidR="00876388" w:rsidRDefault="00876388" w:rsidP="00876388">
            <w:pPr>
              <w:wordWrap w:val="0"/>
              <w:overflowPunct w:val="0"/>
              <w:rPr>
                <w:rFonts w:hAnsi="Century"/>
              </w:rPr>
            </w:pPr>
            <w:r>
              <w:rPr>
                <w:rFonts w:hAnsi="Century" w:hint="eastAsia"/>
              </w:rPr>
              <w:t>〇漏水箇所および修繕方法</w:t>
            </w:r>
          </w:p>
          <w:p w14:paraId="23D5F61E" w14:textId="77777777" w:rsidR="00876388" w:rsidRDefault="00876388" w:rsidP="00876388">
            <w:pPr>
              <w:wordWrap w:val="0"/>
              <w:overflowPunct w:val="0"/>
              <w:spacing w:line="280" w:lineRule="exact"/>
              <w:rPr>
                <w:rFonts w:hAnsi="Century"/>
              </w:rPr>
            </w:pPr>
          </w:p>
          <w:p w14:paraId="624FA2F4" w14:textId="77777777" w:rsidR="00876388" w:rsidRDefault="00876388" w:rsidP="00876388">
            <w:pPr>
              <w:wordWrap w:val="0"/>
              <w:overflowPunct w:val="0"/>
              <w:spacing w:line="280" w:lineRule="exact"/>
              <w:rPr>
                <w:rFonts w:hAnsi="Century"/>
              </w:rPr>
            </w:pPr>
          </w:p>
          <w:p w14:paraId="797D95BE" w14:textId="61E681DF" w:rsidR="00507BED" w:rsidRDefault="00507BED" w:rsidP="00876388">
            <w:pPr>
              <w:wordWrap w:val="0"/>
              <w:overflowPunct w:val="0"/>
              <w:spacing w:line="280" w:lineRule="exact"/>
              <w:rPr>
                <w:rFonts w:hAnsi="Century"/>
              </w:rPr>
            </w:pPr>
          </w:p>
          <w:p w14:paraId="1B93BFC4" w14:textId="234CE89A" w:rsidR="00876388" w:rsidRDefault="00876388" w:rsidP="00876388">
            <w:pPr>
              <w:wordWrap w:val="0"/>
              <w:overflowPunct w:val="0"/>
              <w:spacing w:line="280" w:lineRule="exact"/>
              <w:rPr>
                <w:rFonts w:hAnsi="Century"/>
              </w:rPr>
            </w:pPr>
          </w:p>
          <w:p w14:paraId="588431D0" w14:textId="77777777" w:rsidR="007016A7" w:rsidRDefault="007016A7" w:rsidP="00876388">
            <w:pPr>
              <w:wordWrap w:val="0"/>
              <w:overflowPunct w:val="0"/>
              <w:spacing w:line="280" w:lineRule="exact"/>
              <w:rPr>
                <w:rFonts w:hAnsi="Century" w:hint="eastAsia"/>
              </w:rPr>
            </w:pPr>
            <w:bookmarkStart w:id="0" w:name="_GoBack"/>
            <w:bookmarkEnd w:id="0"/>
          </w:p>
          <w:p w14:paraId="0E307096" w14:textId="2562A5B5" w:rsidR="00876388" w:rsidRDefault="00876388" w:rsidP="00876388">
            <w:pPr>
              <w:wordWrap w:val="0"/>
              <w:overflowPunct w:val="0"/>
              <w:spacing w:line="240" w:lineRule="exact"/>
              <w:rPr>
                <w:rFonts w:hAnsi="Century"/>
              </w:rPr>
            </w:pPr>
            <w:r>
              <w:rPr>
                <w:rFonts w:hAnsi="Century" w:hint="eastAsia"/>
              </w:rPr>
              <w:t>〇申請者からの修繕受注日</w:t>
            </w:r>
            <w:r w:rsidR="004A4FF0">
              <w:rPr>
                <w:rFonts w:hAnsi="Century" w:hint="eastAsia"/>
              </w:rPr>
              <w:t>から修繕日（</w:t>
            </w:r>
            <w:r>
              <w:rPr>
                <w:rFonts w:hAnsi="Century" w:hint="eastAsia"/>
              </w:rPr>
              <w:t>予定日）まで</w:t>
            </w:r>
            <w:r w:rsidR="00507BED">
              <w:rPr>
                <w:rFonts w:hAnsi="Century" w:hint="eastAsia"/>
              </w:rPr>
              <w:t>工事が</w:t>
            </w:r>
            <w:r w:rsidR="00D0642A">
              <w:rPr>
                <w:rFonts w:hAnsi="Century" w:hint="eastAsia"/>
              </w:rPr>
              <w:t>遅延した</w:t>
            </w:r>
            <w:r>
              <w:rPr>
                <w:rFonts w:hAnsi="Century" w:hint="eastAsia"/>
              </w:rPr>
              <w:t>（する）理由</w:t>
            </w:r>
          </w:p>
          <w:p w14:paraId="735BEEAD" w14:textId="77777777" w:rsidR="00876388" w:rsidRDefault="00876388" w:rsidP="00876388">
            <w:pPr>
              <w:wordWrap w:val="0"/>
              <w:overflowPunct w:val="0"/>
              <w:spacing w:line="240" w:lineRule="exact"/>
              <w:rPr>
                <w:rFonts w:hAnsi="Century"/>
              </w:rPr>
            </w:pPr>
          </w:p>
          <w:p w14:paraId="7F4B866B" w14:textId="28E047ED" w:rsidR="00EA324F" w:rsidRPr="00302917" w:rsidRDefault="00876388" w:rsidP="00876388">
            <w:pPr>
              <w:wordWrap w:val="0"/>
              <w:overflowPunct w:val="0"/>
              <w:spacing w:line="240" w:lineRule="exact"/>
              <w:rPr>
                <w:rFonts w:hAnsi="Century"/>
              </w:rPr>
            </w:pPr>
            <w:r>
              <w:rPr>
                <w:rFonts w:hAnsi="Century" w:hint="eastAsia"/>
              </w:rPr>
              <w:t>(例)地震に伴う修繕依頼数が多数であり、申請者宅の修繕までに時間を要した。</w:t>
            </w:r>
          </w:p>
        </w:tc>
      </w:tr>
      <w:tr w:rsidR="00EA324F" w:rsidRPr="00302917" w14:paraId="3EFC4510" w14:textId="77777777" w:rsidTr="006716A7">
        <w:trPr>
          <w:cantSplit/>
          <w:trHeight w:val="2938"/>
        </w:trPr>
        <w:tc>
          <w:tcPr>
            <w:tcW w:w="1650" w:type="dxa"/>
            <w:tcBorders>
              <w:bottom w:val="single" w:sz="4" w:space="0" w:color="auto"/>
            </w:tcBorders>
            <w:vAlign w:val="center"/>
          </w:tcPr>
          <w:p w14:paraId="72CD1E67" w14:textId="77777777" w:rsidR="00EA324F" w:rsidRPr="00302917" w:rsidRDefault="00EA324F" w:rsidP="002F5245">
            <w:pPr>
              <w:wordWrap w:val="0"/>
              <w:overflowPunct w:val="0"/>
              <w:jc w:val="distribute"/>
              <w:rPr>
                <w:rFonts w:hAnsi="Century"/>
              </w:rPr>
            </w:pPr>
            <w:r w:rsidRPr="00302917">
              <w:rPr>
                <w:rFonts w:hAnsi="Century" w:hint="eastAsia"/>
              </w:rPr>
              <w:t>申請の理由</w:t>
            </w:r>
          </w:p>
        </w:tc>
        <w:tc>
          <w:tcPr>
            <w:tcW w:w="4952" w:type="dxa"/>
            <w:tcBorders>
              <w:bottom w:val="single" w:sz="4" w:space="0" w:color="auto"/>
            </w:tcBorders>
            <w:vAlign w:val="center"/>
          </w:tcPr>
          <w:p w14:paraId="42145B8A" w14:textId="3BD67691" w:rsidR="00EA324F" w:rsidRPr="00302917" w:rsidRDefault="00EA324F" w:rsidP="001625A2">
            <w:pPr>
              <w:wordWrap w:val="0"/>
              <w:overflowPunct w:val="0"/>
              <w:spacing w:line="340" w:lineRule="exact"/>
              <w:rPr>
                <w:rFonts w:hAnsi="Century"/>
              </w:rPr>
            </w:pPr>
            <w:r w:rsidRPr="00302917">
              <w:rPr>
                <w:rFonts w:hAnsi="Century" w:hint="eastAsia"/>
              </w:rPr>
              <w:t xml:space="preserve">　</w:t>
            </w:r>
            <w:r>
              <w:rPr>
                <w:rFonts w:hAnsi="Century" w:hint="eastAsia"/>
              </w:rPr>
              <w:t>能登半島地震により宅内給水管等が破損し漏水が発生したため修繕を依頼したが、右記の状況により漏水が継続し使用水量が大きくなり上下水道料金が高くなったため。</w:t>
            </w:r>
          </w:p>
        </w:tc>
        <w:tc>
          <w:tcPr>
            <w:tcW w:w="489" w:type="dxa"/>
            <w:vMerge/>
            <w:tcBorders>
              <w:top w:val="nil"/>
              <w:bottom w:val="nil"/>
            </w:tcBorders>
            <w:vAlign w:val="center"/>
          </w:tcPr>
          <w:p w14:paraId="22089C5E" w14:textId="77777777" w:rsidR="00EA324F" w:rsidRPr="00302917" w:rsidRDefault="00EA324F" w:rsidP="002F5245">
            <w:pPr>
              <w:wordWrap w:val="0"/>
              <w:overflowPunct w:val="0"/>
              <w:rPr>
                <w:rFonts w:hAnsi="Century"/>
              </w:rPr>
            </w:pPr>
          </w:p>
        </w:tc>
        <w:tc>
          <w:tcPr>
            <w:tcW w:w="1620" w:type="dxa"/>
            <w:vMerge/>
            <w:tcBorders>
              <w:bottom w:val="single" w:sz="4" w:space="0" w:color="auto"/>
            </w:tcBorders>
            <w:vAlign w:val="center"/>
          </w:tcPr>
          <w:p w14:paraId="3F6396D1" w14:textId="77777777" w:rsidR="00EA324F" w:rsidRPr="00302917" w:rsidRDefault="00EA324F" w:rsidP="002F5245">
            <w:pPr>
              <w:wordWrap w:val="0"/>
              <w:overflowPunct w:val="0"/>
              <w:jc w:val="distribute"/>
              <w:rPr>
                <w:rFonts w:hAnsi="Century"/>
              </w:rPr>
            </w:pPr>
          </w:p>
        </w:tc>
        <w:tc>
          <w:tcPr>
            <w:tcW w:w="4982" w:type="dxa"/>
            <w:vMerge/>
            <w:tcBorders>
              <w:bottom w:val="single" w:sz="4" w:space="0" w:color="auto"/>
            </w:tcBorders>
            <w:vAlign w:val="center"/>
          </w:tcPr>
          <w:p w14:paraId="6A9DB381" w14:textId="77777777" w:rsidR="00EA324F" w:rsidRPr="00302917" w:rsidRDefault="00EA324F" w:rsidP="002F5245">
            <w:pPr>
              <w:wordWrap w:val="0"/>
              <w:overflowPunct w:val="0"/>
              <w:rPr>
                <w:rFonts w:hAnsi="Century"/>
              </w:rPr>
            </w:pPr>
          </w:p>
        </w:tc>
      </w:tr>
      <w:tr w:rsidR="00A91DFF" w:rsidRPr="00302917" w14:paraId="11B90F77" w14:textId="77777777" w:rsidTr="00A91DFF">
        <w:trPr>
          <w:cantSplit/>
          <w:trHeight w:val="2942"/>
        </w:trPr>
        <w:tc>
          <w:tcPr>
            <w:tcW w:w="6602" w:type="dxa"/>
            <w:gridSpan w:val="2"/>
            <w:tcBorders>
              <w:left w:val="nil"/>
              <w:bottom w:val="nil"/>
              <w:right w:val="nil"/>
            </w:tcBorders>
          </w:tcPr>
          <w:p w14:paraId="0C8F1D15" w14:textId="08158D79" w:rsidR="00A91DFF" w:rsidRPr="00302917" w:rsidRDefault="00A91DFF" w:rsidP="00A91DFF">
            <w:pPr>
              <w:wordWrap w:val="0"/>
              <w:overflowPunct w:val="0"/>
              <w:spacing w:line="320" w:lineRule="exact"/>
              <w:ind w:right="210"/>
              <w:jc w:val="right"/>
              <w:rPr>
                <w:rFonts w:hAnsi="Century"/>
              </w:rPr>
            </w:pPr>
          </w:p>
          <w:p w14:paraId="695B5524" w14:textId="2D8F73CA" w:rsidR="00A91DFF" w:rsidRPr="00302917" w:rsidRDefault="00A91DFF" w:rsidP="00A91DFF">
            <w:pPr>
              <w:wordWrap w:val="0"/>
              <w:overflowPunct w:val="0"/>
              <w:spacing w:line="320" w:lineRule="exact"/>
              <w:rPr>
                <w:rFonts w:hAnsi="Century"/>
              </w:rPr>
            </w:pPr>
            <w:r w:rsidRPr="00302917">
              <w:rPr>
                <w:rFonts w:hAnsi="Century" w:hint="eastAsia"/>
              </w:rPr>
              <w:t xml:space="preserve">　上記のとおり申請いたしますので減免願います。</w:t>
            </w:r>
          </w:p>
          <w:p w14:paraId="6FDE2DDA" w14:textId="77777777" w:rsidR="00A91DFF" w:rsidRPr="001625A2" w:rsidRDefault="00A91DFF" w:rsidP="00A91DFF">
            <w:pPr>
              <w:wordWrap w:val="0"/>
              <w:overflowPunct w:val="0"/>
              <w:spacing w:line="240" w:lineRule="exact"/>
              <w:rPr>
                <w:rFonts w:hAnsi="Century"/>
              </w:rPr>
            </w:pPr>
          </w:p>
          <w:p w14:paraId="3991F3FD" w14:textId="51FFB2CF" w:rsidR="00A91DFF" w:rsidRPr="00302917" w:rsidRDefault="00EA324F" w:rsidP="00A91DFF">
            <w:pPr>
              <w:wordWrap w:val="0"/>
              <w:overflowPunct w:val="0"/>
              <w:spacing w:line="320" w:lineRule="exact"/>
              <w:rPr>
                <w:rFonts w:hAnsi="Century"/>
              </w:rPr>
            </w:pPr>
            <w:r>
              <w:rPr>
                <w:rFonts w:hAnsi="Century" w:hint="eastAsia"/>
              </w:rPr>
              <w:t>令和</w:t>
            </w:r>
            <w:r w:rsidR="00A225DE">
              <w:rPr>
                <w:rFonts w:hAnsi="Century" w:hint="eastAsia"/>
              </w:rPr>
              <w:t>６</w:t>
            </w:r>
            <w:r w:rsidR="00A91DFF" w:rsidRPr="00302917">
              <w:rPr>
                <w:rFonts w:hAnsi="Century" w:hint="eastAsia"/>
              </w:rPr>
              <w:t>年　　月　　日</w:t>
            </w:r>
          </w:p>
          <w:p w14:paraId="1F406530" w14:textId="1BE74C6D" w:rsidR="00A91DFF" w:rsidRDefault="00A91DFF" w:rsidP="006E31FF">
            <w:pPr>
              <w:wordWrap w:val="0"/>
              <w:overflowPunct w:val="0"/>
              <w:spacing w:line="320" w:lineRule="exact"/>
              <w:rPr>
                <w:rFonts w:hAnsi="Century"/>
              </w:rPr>
            </w:pPr>
            <w:r w:rsidRPr="00A91DFF">
              <w:rPr>
                <w:rFonts w:hAnsi="Century" w:hint="eastAsia"/>
              </w:rPr>
              <w:t xml:space="preserve">　（宛先</w:t>
            </w:r>
            <w:r w:rsidRPr="00302917">
              <w:rPr>
                <w:rFonts w:hAnsi="Century" w:hint="eastAsia"/>
              </w:rPr>
              <w:t>）能登町長</w:t>
            </w:r>
          </w:p>
          <w:p w14:paraId="4B56897F" w14:textId="5CF51D5F" w:rsidR="006E31FF" w:rsidRDefault="006E31FF" w:rsidP="006E31FF">
            <w:pPr>
              <w:wordWrap w:val="0"/>
              <w:overflowPunct w:val="0"/>
              <w:spacing w:line="320" w:lineRule="exact"/>
              <w:ind w:right="2730"/>
              <w:jc w:val="right"/>
              <w:rPr>
                <w:rFonts w:hAnsi="Century"/>
              </w:rPr>
            </w:pPr>
            <w:r>
              <w:rPr>
                <w:rFonts w:hAnsi="Century" w:hint="eastAsia"/>
              </w:rPr>
              <w:t>申請者</w:t>
            </w:r>
          </w:p>
          <w:p w14:paraId="4274A160" w14:textId="2176ED94" w:rsidR="006E31FF" w:rsidRDefault="006E31FF" w:rsidP="006E31FF">
            <w:pPr>
              <w:wordWrap w:val="0"/>
              <w:overflowPunct w:val="0"/>
              <w:spacing w:line="320" w:lineRule="exact"/>
              <w:ind w:leftChars="1551" w:left="3354" w:right="-78"/>
              <w:rPr>
                <w:rFonts w:hAnsi="Century"/>
              </w:rPr>
            </w:pPr>
            <w:r>
              <w:rPr>
                <w:rFonts w:hAnsi="Century" w:hint="eastAsia"/>
              </w:rPr>
              <w:t>住 所</w:t>
            </w:r>
          </w:p>
          <w:p w14:paraId="58CC754B" w14:textId="77777777" w:rsidR="006E31FF" w:rsidRDefault="006E31FF" w:rsidP="006E31FF">
            <w:pPr>
              <w:wordWrap w:val="0"/>
              <w:overflowPunct w:val="0"/>
              <w:spacing w:line="320" w:lineRule="exact"/>
              <w:ind w:leftChars="1551" w:left="3354" w:right="-78"/>
              <w:rPr>
                <w:rFonts w:hAnsi="Century"/>
              </w:rPr>
            </w:pPr>
          </w:p>
          <w:p w14:paraId="589DB2EC" w14:textId="6A8513CA" w:rsidR="00A91DFF" w:rsidRPr="00302917" w:rsidRDefault="00A91DFF" w:rsidP="006E31FF">
            <w:pPr>
              <w:wordWrap w:val="0"/>
              <w:overflowPunct w:val="0"/>
              <w:spacing w:line="320" w:lineRule="exact"/>
              <w:ind w:leftChars="1551" w:left="3354" w:right="30"/>
              <w:rPr>
                <w:rFonts w:hAnsi="Century"/>
              </w:rPr>
            </w:pPr>
            <w:r w:rsidRPr="00302917">
              <w:rPr>
                <w:rFonts w:hAnsi="Century" w:hint="eastAsia"/>
              </w:rPr>
              <w:t>氏</w:t>
            </w:r>
            <w:r w:rsidR="006E31FF">
              <w:rPr>
                <w:rFonts w:hAnsi="Century" w:hint="eastAsia"/>
              </w:rPr>
              <w:t xml:space="preserve"> </w:t>
            </w:r>
            <w:r w:rsidRPr="00302917">
              <w:rPr>
                <w:rFonts w:hAnsi="Century" w:hint="eastAsia"/>
              </w:rPr>
              <w:t xml:space="preserve">名　　　　　　　　　　</w:t>
            </w:r>
            <w:r w:rsidR="00BE57F1">
              <w:rPr>
                <w:rFonts w:hAnsi="Century" w:hint="eastAsia"/>
              </w:rPr>
              <w:t xml:space="preserve">　</w:t>
            </w:r>
          </w:p>
        </w:tc>
        <w:tc>
          <w:tcPr>
            <w:tcW w:w="489" w:type="dxa"/>
            <w:vMerge/>
            <w:tcBorders>
              <w:top w:val="nil"/>
              <w:left w:val="nil"/>
              <w:bottom w:val="nil"/>
              <w:right w:val="nil"/>
            </w:tcBorders>
            <w:vAlign w:val="center"/>
          </w:tcPr>
          <w:p w14:paraId="34E5F462" w14:textId="77777777" w:rsidR="00A91DFF" w:rsidRPr="00302917" w:rsidRDefault="00A91DFF" w:rsidP="00A91DFF">
            <w:pPr>
              <w:wordWrap w:val="0"/>
              <w:overflowPunct w:val="0"/>
              <w:spacing w:line="320" w:lineRule="exact"/>
              <w:rPr>
                <w:rFonts w:hAnsi="Century"/>
              </w:rPr>
            </w:pPr>
          </w:p>
        </w:tc>
        <w:tc>
          <w:tcPr>
            <w:tcW w:w="6602" w:type="dxa"/>
            <w:gridSpan w:val="2"/>
            <w:tcBorders>
              <w:left w:val="nil"/>
              <w:bottom w:val="nil"/>
              <w:right w:val="nil"/>
            </w:tcBorders>
          </w:tcPr>
          <w:p w14:paraId="2A885D68" w14:textId="159C2BE7" w:rsidR="00D0642A" w:rsidRPr="007016A7" w:rsidRDefault="00D0642A" w:rsidP="00A91DFF">
            <w:pPr>
              <w:wordWrap w:val="0"/>
              <w:overflowPunct w:val="0"/>
              <w:spacing w:line="320" w:lineRule="exact"/>
              <w:rPr>
                <w:sz w:val="22"/>
                <w:u w:val="wave"/>
              </w:rPr>
            </w:pPr>
            <w:r w:rsidRPr="007016A7">
              <w:rPr>
                <w:rFonts w:hint="eastAsia"/>
                <w:sz w:val="22"/>
                <w:u w:val="wave"/>
              </w:rPr>
              <w:t>※修繕受注日が断水解除月</w:t>
            </w:r>
            <w:r w:rsidR="00507BED" w:rsidRPr="007016A7">
              <w:rPr>
                <w:rFonts w:hint="eastAsia"/>
                <w:sz w:val="22"/>
                <w:u w:val="wave"/>
              </w:rPr>
              <w:t>末日</w:t>
            </w:r>
            <w:r w:rsidRPr="007016A7">
              <w:rPr>
                <w:rFonts w:hint="eastAsia"/>
                <w:sz w:val="22"/>
                <w:u w:val="wave"/>
              </w:rPr>
              <w:t>から</w:t>
            </w:r>
            <w:r w:rsidR="00507BED" w:rsidRPr="007016A7">
              <w:rPr>
                <w:rFonts w:hint="eastAsia"/>
                <w:sz w:val="22"/>
                <w:u w:val="wave"/>
              </w:rPr>
              <w:t>ひと月</w:t>
            </w:r>
            <w:r w:rsidRPr="007016A7">
              <w:rPr>
                <w:rFonts w:hint="eastAsia"/>
                <w:sz w:val="22"/>
                <w:u w:val="wave"/>
              </w:rPr>
              <w:t>を超える場合は</w:t>
            </w:r>
            <w:r w:rsidR="007016A7" w:rsidRPr="007016A7">
              <w:rPr>
                <w:rFonts w:hint="eastAsia"/>
                <w:sz w:val="22"/>
                <w:u w:val="wave"/>
              </w:rPr>
              <w:t>原則</w:t>
            </w:r>
            <w:r w:rsidR="00507BED" w:rsidRPr="007016A7">
              <w:rPr>
                <w:rFonts w:hint="eastAsia"/>
                <w:sz w:val="22"/>
                <w:u w:val="wave"/>
              </w:rPr>
              <w:t>対象外</w:t>
            </w:r>
          </w:p>
          <w:p w14:paraId="298F0D2D" w14:textId="77777777" w:rsidR="00507BED" w:rsidRDefault="00507BED" w:rsidP="00A91DFF">
            <w:pPr>
              <w:wordWrap w:val="0"/>
              <w:overflowPunct w:val="0"/>
              <w:spacing w:line="320" w:lineRule="exact"/>
              <w:rPr>
                <w:rFonts w:hAnsi="Century"/>
              </w:rPr>
            </w:pPr>
          </w:p>
          <w:p w14:paraId="609302D9" w14:textId="604A9DA8" w:rsidR="00A91DFF" w:rsidRPr="00302917" w:rsidRDefault="00A91DFF" w:rsidP="00A91DFF">
            <w:pPr>
              <w:wordWrap w:val="0"/>
              <w:overflowPunct w:val="0"/>
              <w:spacing w:line="320" w:lineRule="exact"/>
              <w:rPr>
                <w:rFonts w:hAnsi="Century"/>
              </w:rPr>
            </w:pPr>
            <w:r w:rsidRPr="00302917">
              <w:rPr>
                <w:rFonts w:hAnsi="Century" w:hint="eastAsia"/>
              </w:rPr>
              <w:t xml:space="preserve">　上記のとおり証明します。</w:t>
            </w:r>
          </w:p>
          <w:p w14:paraId="02E11E5F" w14:textId="77777777" w:rsidR="00A91DFF" w:rsidRPr="00507BED" w:rsidRDefault="00A91DFF" w:rsidP="00A91DFF">
            <w:pPr>
              <w:wordWrap w:val="0"/>
              <w:overflowPunct w:val="0"/>
              <w:spacing w:line="320" w:lineRule="exact"/>
              <w:rPr>
                <w:rFonts w:hAnsi="Century"/>
              </w:rPr>
            </w:pPr>
          </w:p>
          <w:p w14:paraId="1156C655" w14:textId="77777777" w:rsidR="00A91DFF" w:rsidRPr="00302917" w:rsidRDefault="00A91DFF" w:rsidP="00EA324F">
            <w:pPr>
              <w:wordWrap w:val="0"/>
              <w:overflowPunct w:val="0"/>
              <w:spacing w:line="320" w:lineRule="exact"/>
              <w:ind w:leftChars="-76" w:left="-164" w:right="432"/>
              <w:jc w:val="right"/>
              <w:rPr>
                <w:rFonts w:hAnsi="Century"/>
              </w:rPr>
            </w:pPr>
            <w:r w:rsidRPr="00302917">
              <w:rPr>
                <w:rFonts w:hAnsi="Century" w:hint="eastAsia"/>
                <w:spacing w:val="105"/>
              </w:rPr>
              <w:t>住</w:t>
            </w:r>
            <w:r w:rsidRPr="00302917">
              <w:rPr>
                <w:rFonts w:hAnsi="Century" w:hint="eastAsia"/>
              </w:rPr>
              <w:t xml:space="preserve">所　　　　　　　　　　　</w:t>
            </w:r>
          </w:p>
          <w:p w14:paraId="4903579D" w14:textId="77777777" w:rsidR="00A91DFF" w:rsidRPr="00302917" w:rsidRDefault="00A91DFF" w:rsidP="00A91DFF">
            <w:pPr>
              <w:wordWrap w:val="0"/>
              <w:overflowPunct w:val="0"/>
              <w:spacing w:line="320" w:lineRule="exact"/>
              <w:rPr>
                <w:rFonts w:hAnsi="Century"/>
              </w:rPr>
            </w:pPr>
          </w:p>
          <w:p w14:paraId="54930F0A" w14:textId="64B3FF9F" w:rsidR="00A91DFF" w:rsidRDefault="00A91DFF" w:rsidP="00BE57F1">
            <w:pPr>
              <w:wordWrap w:val="0"/>
              <w:overflowPunct w:val="0"/>
              <w:spacing w:line="320" w:lineRule="exact"/>
              <w:ind w:right="210"/>
              <w:jc w:val="right"/>
              <w:rPr>
                <w:rFonts w:hAnsi="Century"/>
              </w:rPr>
            </w:pPr>
            <w:r w:rsidRPr="00302917">
              <w:rPr>
                <w:rFonts w:hAnsi="Century" w:hint="eastAsia"/>
                <w:spacing w:val="105"/>
              </w:rPr>
              <w:t>氏</w:t>
            </w:r>
            <w:r w:rsidRPr="00302917">
              <w:rPr>
                <w:rFonts w:hAnsi="Century" w:hint="eastAsia"/>
              </w:rPr>
              <w:t xml:space="preserve">名　　　　　　　　　　</w:t>
            </w:r>
            <w:r w:rsidR="00BE57F1">
              <w:rPr>
                <w:rFonts w:hAnsi="Century" w:hint="eastAsia"/>
              </w:rPr>
              <w:t xml:space="preserve">　</w:t>
            </w:r>
            <w:r w:rsidR="001625A2">
              <w:rPr>
                <w:rFonts w:hAnsi="Century" w:hint="eastAsia"/>
              </w:rPr>
              <w:t>印</w:t>
            </w:r>
          </w:p>
          <w:p w14:paraId="2044FD60" w14:textId="483DDBF2" w:rsidR="006E31FF" w:rsidRPr="00302917" w:rsidRDefault="006E31FF" w:rsidP="00507BED">
            <w:pPr>
              <w:wordWrap w:val="0"/>
              <w:overflowPunct w:val="0"/>
              <w:spacing w:line="320" w:lineRule="exact"/>
              <w:ind w:right="414"/>
              <w:jc w:val="right"/>
              <w:rPr>
                <w:rFonts w:hAnsi="Century"/>
              </w:rPr>
            </w:pPr>
          </w:p>
        </w:tc>
      </w:tr>
    </w:tbl>
    <w:p w14:paraId="0392F591" w14:textId="77777777" w:rsidR="00A91DFF" w:rsidRPr="00A91DFF" w:rsidRDefault="00A91DFF" w:rsidP="00A91DFF">
      <w:pPr>
        <w:spacing w:line="240" w:lineRule="exact"/>
        <w:ind w:left="216" w:hangingChars="90" w:hanging="216"/>
        <w:jc w:val="both"/>
        <w:rPr>
          <w:spacing w:val="12"/>
        </w:rPr>
      </w:pPr>
    </w:p>
    <w:sectPr w:rsidR="00A91DFF" w:rsidRPr="00A91DFF" w:rsidSect="00A91DFF">
      <w:pgSz w:w="16838" w:h="11906" w:orient="landscape"/>
      <w:pgMar w:top="1418" w:right="1418" w:bottom="1418" w:left="1418" w:header="720" w:footer="550" w:gutter="0"/>
      <w:cols w:space="720"/>
      <w:noEndnote/>
      <w:docGrid w:type="linesAndChars" w:linePitch="583" w:charSpace="-48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C238" w14:textId="77777777" w:rsidR="008E28B7" w:rsidRDefault="008E28B7" w:rsidP="00991EBE">
      <w:r>
        <w:separator/>
      </w:r>
    </w:p>
  </w:endnote>
  <w:endnote w:type="continuationSeparator" w:id="0">
    <w:p w14:paraId="1847F800" w14:textId="77777777" w:rsidR="008E28B7" w:rsidRDefault="008E28B7" w:rsidP="0099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F860" w14:textId="77777777" w:rsidR="008E28B7" w:rsidRDefault="008E28B7" w:rsidP="00991EBE">
      <w:r>
        <w:separator/>
      </w:r>
    </w:p>
  </w:footnote>
  <w:footnote w:type="continuationSeparator" w:id="0">
    <w:p w14:paraId="2FCEA504" w14:textId="77777777" w:rsidR="008E28B7" w:rsidRDefault="008E28B7" w:rsidP="0099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583"/>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301A"/>
    <w:rsid w:val="000544CF"/>
    <w:rsid w:val="000814D6"/>
    <w:rsid w:val="0013100B"/>
    <w:rsid w:val="001625A2"/>
    <w:rsid w:val="00195188"/>
    <w:rsid w:val="001A0A31"/>
    <w:rsid w:val="001C1DFD"/>
    <w:rsid w:val="001C38AB"/>
    <w:rsid w:val="001F11F6"/>
    <w:rsid w:val="00255830"/>
    <w:rsid w:val="002D671C"/>
    <w:rsid w:val="00303C3A"/>
    <w:rsid w:val="0032041F"/>
    <w:rsid w:val="003406C6"/>
    <w:rsid w:val="003A2566"/>
    <w:rsid w:val="0049603C"/>
    <w:rsid w:val="004A4FF0"/>
    <w:rsid w:val="004F0EFA"/>
    <w:rsid w:val="004F21FA"/>
    <w:rsid w:val="00506A47"/>
    <w:rsid w:val="00507BED"/>
    <w:rsid w:val="00531122"/>
    <w:rsid w:val="005A54B3"/>
    <w:rsid w:val="005E17CB"/>
    <w:rsid w:val="00622AAC"/>
    <w:rsid w:val="00660BE4"/>
    <w:rsid w:val="006716A7"/>
    <w:rsid w:val="00680020"/>
    <w:rsid w:val="006E31FF"/>
    <w:rsid w:val="007016A7"/>
    <w:rsid w:val="00710AFA"/>
    <w:rsid w:val="00780262"/>
    <w:rsid w:val="007848D9"/>
    <w:rsid w:val="00805930"/>
    <w:rsid w:val="008270AC"/>
    <w:rsid w:val="00835305"/>
    <w:rsid w:val="00876388"/>
    <w:rsid w:val="00890708"/>
    <w:rsid w:val="00892E00"/>
    <w:rsid w:val="008E28B7"/>
    <w:rsid w:val="008E6433"/>
    <w:rsid w:val="008E6E6C"/>
    <w:rsid w:val="00913DD2"/>
    <w:rsid w:val="009175E5"/>
    <w:rsid w:val="009619F7"/>
    <w:rsid w:val="00991EBE"/>
    <w:rsid w:val="009F799F"/>
    <w:rsid w:val="00A225DE"/>
    <w:rsid w:val="00A571F7"/>
    <w:rsid w:val="00A77B3E"/>
    <w:rsid w:val="00A91DFF"/>
    <w:rsid w:val="00AC0EAA"/>
    <w:rsid w:val="00B46B83"/>
    <w:rsid w:val="00B64218"/>
    <w:rsid w:val="00BE57F1"/>
    <w:rsid w:val="00C532EB"/>
    <w:rsid w:val="00C571C3"/>
    <w:rsid w:val="00C57889"/>
    <w:rsid w:val="00C66B74"/>
    <w:rsid w:val="00CA2A55"/>
    <w:rsid w:val="00CD5F7B"/>
    <w:rsid w:val="00CF73D3"/>
    <w:rsid w:val="00D0642A"/>
    <w:rsid w:val="00D4109C"/>
    <w:rsid w:val="00D47018"/>
    <w:rsid w:val="00D63E62"/>
    <w:rsid w:val="00D74ED7"/>
    <w:rsid w:val="00D924E0"/>
    <w:rsid w:val="00D929D3"/>
    <w:rsid w:val="00DA5495"/>
    <w:rsid w:val="00DC2FFF"/>
    <w:rsid w:val="00E0677C"/>
    <w:rsid w:val="00E26E2A"/>
    <w:rsid w:val="00E46589"/>
    <w:rsid w:val="00E5536A"/>
    <w:rsid w:val="00EA0A2A"/>
    <w:rsid w:val="00EA324F"/>
    <w:rsid w:val="00EA57AE"/>
    <w:rsid w:val="00F805C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B298468"/>
  <w14:defaultImageDpi w14:val="0"/>
  <w15:docId w15:val="{9134FC02-835B-42B2-A6EE-2C56A083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A0A31"/>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1A0A31"/>
    <w:rPr>
      <w:rFonts w:asciiTheme="majorHAnsi" w:eastAsiaTheme="majorEastAsia" w:hAnsiTheme="majorHAnsi" w:cs="Times New Roman"/>
      <w:kern w:val="0"/>
      <w:sz w:val="18"/>
      <w:szCs w:val="18"/>
    </w:rPr>
  </w:style>
  <w:style w:type="paragraph" w:styleId="a5">
    <w:name w:val="Date"/>
    <w:basedOn w:val="a"/>
    <w:next w:val="a"/>
    <w:link w:val="a6"/>
    <w:uiPriority w:val="99"/>
    <w:rsid w:val="009175E5"/>
  </w:style>
  <w:style w:type="character" w:customStyle="1" w:styleId="a6">
    <w:name w:val="日付 (文字)"/>
    <w:basedOn w:val="a0"/>
    <w:link w:val="a5"/>
    <w:uiPriority w:val="99"/>
    <w:locked/>
    <w:rsid w:val="009175E5"/>
    <w:rPr>
      <w:rFonts w:ascii="ＭＳ 明朝" w:eastAsia="ＭＳ 明朝" w:hAnsi="ＭＳ 明朝" w:cs="ＭＳ 明朝"/>
      <w:kern w:val="0"/>
      <w:sz w:val="24"/>
      <w:szCs w:val="24"/>
    </w:rPr>
  </w:style>
  <w:style w:type="paragraph" w:styleId="a7">
    <w:name w:val="header"/>
    <w:basedOn w:val="a"/>
    <w:link w:val="a8"/>
    <w:rsid w:val="00991EBE"/>
    <w:pPr>
      <w:tabs>
        <w:tab w:val="center" w:pos="4252"/>
        <w:tab w:val="right" w:pos="8504"/>
      </w:tabs>
      <w:snapToGrid w:val="0"/>
    </w:pPr>
  </w:style>
  <w:style w:type="character" w:customStyle="1" w:styleId="a8">
    <w:name w:val="ヘッダー (文字)"/>
    <w:basedOn w:val="a0"/>
    <w:link w:val="a7"/>
    <w:rsid w:val="00991EBE"/>
    <w:rPr>
      <w:rFonts w:ascii="ＭＳ 明朝" w:eastAsia="ＭＳ 明朝" w:hAnsi="ＭＳ 明朝" w:cs="ＭＳ 明朝"/>
      <w:kern w:val="0"/>
      <w:sz w:val="24"/>
      <w:szCs w:val="24"/>
    </w:rPr>
  </w:style>
  <w:style w:type="paragraph" w:styleId="a9">
    <w:name w:val="footer"/>
    <w:basedOn w:val="a"/>
    <w:link w:val="aa"/>
    <w:rsid w:val="00991EBE"/>
    <w:pPr>
      <w:tabs>
        <w:tab w:val="center" w:pos="4252"/>
        <w:tab w:val="right" w:pos="8504"/>
      </w:tabs>
      <w:snapToGrid w:val="0"/>
    </w:pPr>
  </w:style>
  <w:style w:type="character" w:customStyle="1" w:styleId="aa">
    <w:name w:val="フッター (文字)"/>
    <w:basedOn w:val="a0"/>
    <w:link w:val="a9"/>
    <w:rsid w:val="00991EBE"/>
    <w:rPr>
      <w:rFonts w:ascii="ＭＳ 明朝" w:eastAsia="ＭＳ 明朝" w:hAnsi="ＭＳ 明朝" w:cs="ＭＳ 明朝"/>
      <w:kern w:val="0"/>
      <w:sz w:val="24"/>
      <w:szCs w:val="24"/>
    </w:rPr>
  </w:style>
  <w:style w:type="table" w:styleId="ab">
    <w:name w:val="Table Grid"/>
    <w:basedOn w:val="a1"/>
    <w:rsid w:val="00B6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49603C"/>
    <w:rPr>
      <w:sz w:val="18"/>
      <w:szCs w:val="18"/>
    </w:rPr>
  </w:style>
  <w:style w:type="paragraph" w:styleId="ad">
    <w:name w:val="annotation text"/>
    <w:basedOn w:val="a"/>
    <w:link w:val="ae"/>
    <w:uiPriority w:val="99"/>
    <w:rsid w:val="0049603C"/>
  </w:style>
  <w:style w:type="character" w:customStyle="1" w:styleId="ae">
    <w:name w:val="コメント文字列 (文字)"/>
    <w:basedOn w:val="a0"/>
    <w:link w:val="ad"/>
    <w:uiPriority w:val="99"/>
    <w:rsid w:val="0049603C"/>
    <w:rPr>
      <w:rFonts w:ascii="ＭＳ 明朝" w:eastAsia="ＭＳ 明朝" w:hAnsi="ＭＳ 明朝" w:cs="ＭＳ 明朝"/>
      <w:kern w:val="0"/>
      <w:sz w:val="24"/>
      <w:szCs w:val="24"/>
    </w:rPr>
  </w:style>
  <w:style w:type="paragraph" w:styleId="af">
    <w:name w:val="annotation subject"/>
    <w:basedOn w:val="ad"/>
    <w:next w:val="ad"/>
    <w:link w:val="af0"/>
    <w:rsid w:val="0049603C"/>
    <w:rPr>
      <w:b/>
      <w:bCs/>
    </w:rPr>
  </w:style>
  <w:style w:type="character" w:customStyle="1" w:styleId="af0">
    <w:name w:val="コメント内容 (文字)"/>
    <w:basedOn w:val="ae"/>
    <w:link w:val="af"/>
    <w:rsid w:val="0049603C"/>
    <w:rPr>
      <w:rFonts w:ascii="ＭＳ 明朝" w:eastAsia="ＭＳ 明朝" w:hAnsi="ＭＳ 明朝" w:cs="ＭＳ 明朝"/>
      <w:b/>
      <w:bCs/>
      <w:kern w:val="0"/>
      <w:sz w:val="24"/>
      <w:szCs w:val="24"/>
    </w:rPr>
  </w:style>
  <w:style w:type="paragraph" w:styleId="af1">
    <w:name w:val="Revision"/>
    <w:hidden/>
    <w:uiPriority w:val="99"/>
    <w:semiHidden/>
    <w:locked/>
    <w:rsid w:val="00531122"/>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8084-D160-41C5-A41A-5E162E92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大澤 融</cp:lastModifiedBy>
  <cp:revision>11</cp:revision>
  <cp:lastPrinted>2024-03-19T05:27:00Z</cp:lastPrinted>
  <dcterms:created xsi:type="dcterms:W3CDTF">2020-04-22T10:32:00Z</dcterms:created>
  <dcterms:modified xsi:type="dcterms:W3CDTF">2024-03-19T08:19:00Z</dcterms:modified>
</cp:coreProperties>
</file>